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828E" w14:textId="6983F127" w:rsidR="00921393" w:rsidRDefault="00AB080A" w:rsidP="00921393">
      <w:pPr>
        <w:spacing w:after="0"/>
        <w:rPr>
          <w:rFonts w:ascii="Calibri" w:hAnsi="Calibri" w:cs="Calibri"/>
          <w:b/>
          <w:bCs/>
          <w:sz w:val="28"/>
          <w:szCs w:val="28"/>
        </w:rPr>
      </w:pPr>
      <w:r>
        <w:rPr>
          <w:rFonts w:asciiTheme="majorHAnsi" w:hAnsiTheme="majorHAnsi" w:cstheme="majorHAnsi"/>
          <w:b/>
          <w:bCs/>
        </w:rPr>
        <w:t xml:space="preserve">Functional </w:t>
      </w:r>
      <w:r w:rsidR="00A35E36" w:rsidRPr="000F7DC2">
        <w:rPr>
          <w:rFonts w:asciiTheme="majorHAnsi" w:hAnsiTheme="majorHAnsi" w:cstheme="majorHAnsi"/>
          <w:b/>
          <w:bCs/>
        </w:rPr>
        <w:t>Job Title:</w:t>
      </w:r>
      <w:r w:rsidR="00921393">
        <w:rPr>
          <w:rFonts w:asciiTheme="majorHAnsi" w:hAnsiTheme="majorHAnsi" w:cstheme="majorHAnsi"/>
          <w:b/>
          <w:bCs/>
        </w:rPr>
        <w:t xml:space="preserve"> </w:t>
      </w:r>
      <w:r w:rsidR="005B30E2" w:rsidRPr="005B30E2">
        <w:rPr>
          <w:rFonts w:ascii="Calibri" w:hAnsi="Calibri" w:cs="Calibri"/>
          <w:b/>
          <w:bCs/>
          <w:sz w:val="28"/>
          <w:szCs w:val="28"/>
          <w:highlight w:val="yellow"/>
        </w:rPr>
        <w:t>add</w:t>
      </w:r>
    </w:p>
    <w:p w14:paraId="1A7928DA" w14:textId="0F54AD67" w:rsidR="00A35E36" w:rsidRPr="000F7DC2" w:rsidRDefault="00521380" w:rsidP="000F7DC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Theme="majorHAnsi" w:hAnsiTheme="majorHAnsi" w:cstheme="majorHAnsi"/>
        </w:rPr>
      </w:pPr>
      <w:r>
        <w:rPr>
          <w:rFonts w:asciiTheme="majorHAnsi" w:hAnsiTheme="majorHAnsi" w:cstheme="majorHAnsi"/>
        </w:rPr>
        <w:t xml:space="preserve">* Please complete all sections highlighted in </w:t>
      </w:r>
      <w:r w:rsidRPr="00521380">
        <w:rPr>
          <w:rFonts w:asciiTheme="majorHAnsi" w:hAnsiTheme="majorHAnsi" w:cstheme="majorHAnsi"/>
          <w:highlight w:val="yellow"/>
        </w:rPr>
        <w:t>yellow</w:t>
      </w:r>
      <w:r>
        <w:rPr>
          <w:rFonts w:asciiTheme="majorHAnsi" w:hAnsiTheme="majorHAnsi" w:cstheme="majorHAnsi"/>
        </w:rPr>
        <w:t xml:space="preserve">; fields in </w:t>
      </w:r>
      <w:r w:rsidRPr="00521380">
        <w:rPr>
          <w:rFonts w:asciiTheme="majorHAnsi" w:hAnsiTheme="majorHAnsi" w:cstheme="majorHAnsi"/>
          <w:highlight w:val="lightGray"/>
        </w:rPr>
        <w:t>gr</w:t>
      </w:r>
      <w:r>
        <w:rPr>
          <w:rFonts w:asciiTheme="majorHAnsi" w:hAnsiTheme="majorHAnsi" w:cstheme="majorHAnsi"/>
          <w:highlight w:val="lightGray"/>
        </w:rPr>
        <w:t>a</w:t>
      </w:r>
      <w:r w:rsidRPr="00521380">
        <w:rPr>
          <w:rFonts w:asciiTheme="majorHAnsi" w:hAnsiTheme="majorHAnsi" w:cstheme="majorHAnsi"/>
          <w:highlight w:val="lightGray"/>
        </w:rPr>
        <w:t>y</w:t>
      </w:r>
      <w:r>
        <w:rPr>
          <w:rFonts w:asciiTheme="majorHAnsi" w:hAnsiTheme="majorHAnsi" w:cstheme="majorHAnsi"/>
        </w:rPr>
        <w:t xml:space="preserve"> cannot be changed</w:t>
      </w:r>
    </w:p>
    <w:p w14:paraId="3520F98E" w14:textId="357D0A30" w:rsidR="00A35E36" w:rsidRPr="000F7DC2" w:rsidRDefault="00AB080A" w:rsidP="000F7DC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Theme="majorHAnsi" w:hAnsiTheme="majorHAnsi" w:cstheme="majorHAnsi"/>
        </w:rPr>
      </w:pPr>
      <w:r>
        <w:rPr>
          <w:rFonts w:asciiTheme="majorHAnsi" w:hAnsiTheme="majorHAnsi" w:cstheme="majorHAnsi"/>
          <w:b/>
          <w:bCs/>
        </w:rPr>
        <w:t>Department</w:t>
      </w:r>
      <w:r w:rsidR="00A35E36" w:rsidRPr="000F7DC2">
        <w:rPr>
          <w:rFonts w:asciiTheme="majorHAnsi" w:hAnsiTheme="majorHAnsi" w:cstheme="majorHAnsi"/>
          <w:b/>
          <w:bCs/>
        </w:rPr>
        <w:t>:</w:t>
      </w:r>
      <w:r w:rsidR="00A35E36" w:rsidRPr="000F7DC2">
        <w:rPr>
          <w:rFonts w:asciiTheme="majorHAnsi" w:hAnsiTheme="majorHAnsi" w:cstheme="majorHAnsi"/>
        </w:rPr>
        <w:t xml:space="preserve"> </w:t>
      </w:r>
      <w:r w:rsidR="00771E0A" w:rsidRPr="00771E0A">
        <w:rPr>
          <w:rFonts w:asciiTheme="majorHAnsi" w:hAnsiTheme="majorHAnsi" w:cstheme="majorHAnsi"/>
          <w:highlight w:val="yellow"/>
        </w:rPr>
        <w:t>add</w:t>
      </w:r>
    </w:p>
    <w:p w14:paraId="1B66E31E" w14:textId="2F3A3DDB" w:rsidR="00AB080A" w:rsidRPr="00EA2969" w:rsidRDefault="00AB080A" w:rsidP="000F7DC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Theme="majorHAnsi" w:hAnsiTheme="majorHAnsi" w:cstheme="majorHAnsi"/>
        </w:rPr>
      </w:pPr>
      <w:r>
        <w:rPr>
          <w:rFonts w:asciiTheme="majorHAnsi" w:hAnsiTheme="majorHAnsi" w:cstheme="majorHAnsi"/>
          <w:b/>
          <w:bCs/>
        </w:rPr>
        <w:t>Full Time or Part Time:</w:t>
      </w:r>
      <w:r w:rsidR="00F0437E">
        <w:rPr>
          <w:rFonts w:asciiTheme="majorHAnsi" w:hAnsiTheme="majorHAnsi" w:cstheme="majorHAnsi"/>
          <w:b/>
          <w:bCs/>
        </w:rPr>
        <w:t xml:space="preserve"> </w:t>
      </w:r>
      <w:r w:rsidR="00771E0A" w:rsidRPr="00771E0A">
        <w:rPr>
          <w:rFonts w:asciiTheme="majorHAnsi" w:hAnsiTheme="majorHAnsi" w:cstheme="majorHAnsi"/>
          <w:highlight w:val="yellow"/>
        </w:rPr>
        <w:t>add</w:t>
      </w:r>
    </w:p>
    <w:p w14:paraId="34CB7014" w14:textId="227AFA24" w:rsidR="00AB080A" w:rsidRDefault="00A566F0" w:rsidP="000F7DC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Theme="majorHAnsi" w:hAnsiTheme="majorHAnsi" w:cstheme="majorHAnsi"/>
          <w:b/>
          <w:bCs/>
        </w:rPr>
      </w:pPr>
      <w:r>
        <w:rPr>
          <w:rFonts w:asciiTheme="majorHAnsi" w:hAnsiTheme="majorHAnsi" w:cstheme="majorHAnsi"/>
          <w:b/>
          <w:bCs/>
        </w:rPr>
        <w:t xml:space="preserve">Is </w:t>
      </w:r>
      <w:r w:rsidR="00AB080A">
        <w:rPr>
          <w:rFonts w:asciiTheme="majorHAnsi" w:hAnsiTheme="majorHAnsi" w:cstheme="majorHAnsi"/>
          <w:b/>
          <w:bCs/>
        </w:rPr>
        <w:t>Salary</w:t>
      </w:r>
      <w:r>
        <w:rPr>
          <w:rFonts w:asciiTheme="majorHAnsi" w:hAnsiTheme="majorHAnsi" w:cstheme="majorHAnsi"/>
          <w:b/>
          <w:bCs/>
        </w:rPr>
        <w:t xml:space="preserve"> an </w:t>
      </w:r>
      <w:r w:rsidR="00AB080A">
        <w:rPr>
          <w:rFonts w:asciiTheme="majorHAnsi" w:hAnsiTheme="majorHAnsi" w:cstheme="majorHAnsi"/>
          <w:b/>
          <w:bCs/>
        </w:rPr>
        <w:t xml:space="preserve">Annual </w:t>
      </w:r>
      <w:r>
        <w:rPr>
          <w:rFonts w:asciiTheme="majorHAnsi" w:hAnsiTheme="majorHAnsi" w:cstheme="majorHAnsi"/>
          <w:b/>
          <w:bCs/>
        </w:rPr>
        <w:t>R</w:t>
      </w:r>
      <w:r w:rsidR="00AB080A">
        <w:rPr>
          <w:rFonts w:asciiTheme="majorHAnsi" w:hAnsiTheme="majorHAnsi" w:cstheme="majorHAnsi"/>
          <w:b/>
          <w:bCs/>
        </w:rPr>
        <w:t>ate or Hourly Rate</w:t>
      </w:r>
      <w:r>
        <w:rPr>
          <w:rFonts w:asciiTheme="majorHAnsi" w:hAnsiTheme="majorHAnsi" w:cstheme="majorHAnsi"/>
          <w:b/>
          <w:bCs/>
        </w:rPr>
        <w:t>:</w:t>
      </w:r>
      <w:r w:rsidR="00F0437E">
        <w:rPr>
          <w:rFonts w:asciiTheme="majorHAnsi" w:hAnsiTheme="majorHAnsi" w:cstheme="majorHAnsi"/>
          <w:b/>
          <w:bCs/>
        </w:rPr>
        <w:t xml:space="preserve"> </w:t>
      </w:r>
      <w:r w:rsidR="00771E0A" w:rsidRPr="00771E0A">
        <w:rPr>
          <w:rFonts w:asciiTheme="majorHAnsi" w:hAnsiTheme="majorHAnsi" w:cstheme="majorHAnsi"/>
          <w:highlight w:val="yellow"/>
        </w:rPr>
        <w:t>add</w:t>
      </w:r>
      <w:r w:rsidR="00771E0A">
        <w:rPr>
          <w:rFonts w:asciiTheme="majorHAnsi" w:hAnsiTheme="majorHAnsi" w:cstheme="majorHAnsi"/>
        </w:rPr>
        <w:t xml:space="preserve"> </w:t>
      </w:r>
      <w:r w:rsidR="00771E0A" w:rsidRPr="00771E0A">
        <w:rPr>
          <w:rFonts w:asciiTheme="majorHAnsi" w:hAnsiTheme="majorHAnsi" w:cstheme="majorHAnsi"/>
          <w:highlight w:val="lightGray"/>
        </w:rPr>
        <w:t>(FT must be Annual)</w:t>
      </w:r>
    </w:p>
    <w:p w14:paraId="53A15F7F" w14:textId="637CD7FF" w:rsidR="00AB080A" w:rsidRDefault="00A566F0" w:rsidP="000F7DC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Theme="majorHAnsi" w:hAnsiTheme="majorHAnsi" w:cstheme="majorHAnsi"/>
          <w:b/>
          <w:bCs/>
        </w:rPr>
      </w:pPr>
      <w:r w:rsidRPr="00EA2969">
        <w:rPr>
          <w:rFonts w:asciiTheme="majorHAnsi" w:hAnsiTheme="majorHAnsi" w:cstheme="majorHAnsi"/>
          <w:b/>
          <w:bCs/>
          <w:highlight w:val="yellow"/>
        </w:rPr>
        <w:t>Minimum Salary:</w:t>
      </w:r>
      <w:r w:rsidRPr="00EA2969">
        <w:rPr>
          <w:rFonts w:asciiTheme="majorHAnsi" w:hAnsiTheme="majorHAnsi" w:cstheme="majorHAnsi"/>
          <w:b/>
          <w:bCs/>
          <w:highlight w:val="yellow"/>
        </w:rPr>
        <w:tab/>
      </w:r>
      <w:r w:rsidRPr="00EA2969">
        <w:rPr>
          <w:rFonts w:asciiTheme="majorHAnsi" w:hAnsiTheme="majorHAnsi" w:cstheme="majorHAnsi"/>
          <w:b/>
          <w:bCs/>
          <w:highlight w:val="yellow"/>
        </w:rPr>
        <w:tab/>
      </w:r>
      <w:r w:rsidRPr="00EA2969">
        <w:rPr>
          <w:rFonts w:asciiTheme="majorHAnsi" w:hAnsiTheme="majorHAnsi" w:cstheme="majorHAnsi"/>
          <w:b/>
          <w:bCs/>
          <w:highlight w:val="yellow"/>
        </w:rPr>
        <w:tab/>
      </w:r>
      <w:r w:rsidRPr="00EA2969">
        <w:rPr>
          <w:rFonts w:asciiTheme="majorHAnsi" w:hAnsiTheme="majorHAnsi" w:cstheme="majorHAnsi"/>
          <w:b/>
          <w:bCs/>
          <w:highlight w:val="yellow"/>
        </w:rPr>
        <w:tab/>
      </w:r>
      <w:r w:rsidRPr="00EA2969">
        <w:rPr>
          <w:rFonts w:asciiTheme="majorHAnsi" w:hAnsiTheme="majorHAnsi" w:cstheme="majorHAnsi"/>
          <w:b/>
          <w:bCs/>
          <w:highlight w:val="yellow"/>
        </w:rPr>
        <w:tab/>
        <w:t>Maximum Salary:</w:t>
      </w:r>
    </w:p>
    <w:p w14:paraId="47773FC8" w14:textId="557559DF" w:rsidR="00A566F0" w:rsidRDefault="00A566F0" w:rsidP="000F7DC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Theme="majorHAnsi" w:hAnsiTheme="majorHAnsi" w:cstheme="majorHAnsi"/>
          <w:b/>
          <w:bCs/>
        </w:rPr>
      </w:pPr>
      <w:r>
        <w:rPr>
          <w:rFonts w:asciiTheme="majorHAnsi" w:hAnsiTheme="majorHAnsi" w:cstheme="majorHAnsi"/>
          <w:b/>
          <w:bCs/>
        </w:rPr>
        <w:t xml:space="preserve">Hours per week – Minimum: </w:t>
      </w:r>
      <w:r w:rsidR="00521380" w:rsidRPr="00521380">
        <w:rPr>
          <w:rFonts w:asciiTheme="majorHAnsi" w:hAnsiTheme="majorHAnsi" w:cstheme="majorHAnsi"/>
          <w:highlight w:val="yellow"/>
        </w:rPr>
        <w:t>1</w:t>
      </w:r>
      <w:r w:rsidRPr="00EA2969">
        <w:rPr>
          <w:rFonts w:asciiTheme="majorHAnsi" w:hAnsiTheme="majorHAnsi" w:cstheme="majorHAnsi"/>
        </w:rPr>
        <w:t xml:space="preserve">  </w:t>
      </w:r>
      <w:r>
        <w:rPr>
          <w:rFonts w:asciiTheme="majorHAnsi" w:hAnsiTheme="majorHAnsi" w:cstheme="majorHAnsi"/>
          <w:b/>
          <w:bCs/>
        </w:rPr>
        <w:t xml:space="preserve">                                      Maximum:</w:t>
      </w:r>
      <w:r w:rsidR="00F0437E">
        <w:rPr>
          <w:rFonts w:asciiTheme="majorHAnsi" w:hAnsiTheme="majorHAnsi" w:cstheme="majorHAnsi"/>
          <w:b/>
          <w:bCs/>
        </w:rPr>
        <w:t xml:space="preserve"> </w:t>
      </w:r>
      <w:r w:rsidR="00F0437E" w:rsidRPr="00771E0A">
        <w:rPr>
          <w:rFonts w:asciiTheme="majorHAnsi" w:hAnsiTheme="majorHAnsi" w:cstheme="majorHAnsi"/>
          <w:highlight w:val="yellow"/>
        </w:rPr>
        <w:t>35</w:t>
      </w:r>
      <w:r w:rsidRPr="00EA2969">
        <w:rPr>
          <w:rFonts w:asciiTheme="majorHAnsi" w:hAnsiTheme="majorHAnsi" w:cstheme="majorHAnsi"/>
        </w:rPr>
        <w:t xml:space="preserve">    </w:t>
      </w:r>
      <w:proofErr w:type="gramStart"/>
      <w:r w:rsidRPr="00EA2969">
        <w:rPr>
          <w:rFonts w:asciiTheme="majorHAnsi" w:hAnsiTheme="majorHAnsi" w:cstheme="majorHAnsi"/>
        </w:rPr>
        <w:t xml:space="preserve"> </w:t>
      </w:r>
      <w:r>
        <w:rPr>
          <w:rFonts w:asciiTheme="majorHAnsi" w:hAnsiTheme="majorHAnsi" w:cstheme="majorHAnsi"/>
          <w:b/>
          <w:bCs/>
        </w:rPr>
        <w:t xml:space="preserve">  </w:t>
      </w:r>
      <w:r w:rsidR="00771E0A" w:rsidRPr="00771E0A">
        <w:rPr>
          <w:rFonts w:asciiTheme="majorHAnsi" w:hAnsiTheme="majorHAnsi" w:cstheme="majorHAnsi"/>
          <w:highlight w:val="lightGray"/>
        </w:rPr>
        <w:t>(</w:t>
      </w:r>
      <w:proofErr w:type="gramEnd"/>
      <w:r w:rsidR="00771E0A" w:rsidRPr="00771E0A">
        <w:rPr>
          <w:rFonts w:asciiTheme="majorHAnsi" w:hAnsiTheme="majorHAnsi" w:cstheme="majorHAnsi"/>
          <w:highlight w:val="lightGray"/>
        </w:rPr>
        <w:t xml:space="preserve">FT must be </w:t>
      </w:r>
      <w:r w:rsidR="00771E0A">
        <w:rPr>
          <w:rFonts w:asciiTheme="majorHAnsi" w:hAnsiTheme="majorHAnsi" w:cstheme="majorHAnsi"/>
          <w:highlight w:val="lightGray"/>
        </w:rPr>
        <w:t>3</w:t>
      </w:r>
      <w:r w:rsidR="00771E0A" w:rsidRPr="00771E0A">
        <w:rPr>
          <w:rFonts w:asciiTheme="majorHAnsi" w:hAnsiTheme="majorHAnsi" w:cstheme="majorHAnsi"/>
          <w:highlight w:val="lightGray"/>
        </w:rPr>
        <w:t>5 and 35)</w:t>
      </w:r>
    </w:p>
    <w:p w14:paraId="55982D59" w14:textId="1FC77294" w:rsidR="00CE2D08" w:rsidRPr="00CE2D08" w:rsidRDefault="00CE2D08" w:rsidP="000F7DC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Theme="majorHAnsi" w:hAnsiTheme="majorHAnsi" w:cstheme="majorHAnsi"/>
        </w:rPr>
        <w:sectPr w:rsidR="00CE2D08" w:rsidRPr="00CE2D08" w:rsidSect="002558E0">
          <w:headerReference w:type="default" r:id="rId10"/>
          <w:footerReference w:type="default" r:id="rId11"/>
          <w:pgSz w:w="12240" w:h="15840"/>
          <w:pgMar w:top="2421" w:right="1296" w:bottom="1512" w:left="1296" w:header="0" w:footer="432" w:gutter="0"/>
          <w:cols w:space="720"/>
          <w:docGrid w:linePitch="326"/>
        </w:sectPr>
      </w:pPr>
      <w:r w:rsidRPr="00CE2D08">
        <w:rPr>
          <w:rFonts w:asciiTheme="majorHAnsi" w:hAnsiTheme="majorHAnsi" w:cstheme="majorHAnsi"/>
          <w:b/>
          <w:bCs/>
        </w:rPr>
        <w:t>Closing Date</w:t>
      </w:r>
      <w:r>
        <w:rPr>
          <w:rFonts w:asciiTheme="majorHAnsi" w:hAnsiTheme="majorHAnsi" w:cstheme="majorHAnsi"/>
        </w:rPr>
        <w:t xml:space="preserve">:     </w:t>
      </w:r>
      <w:r w:rsidR="00BB5949">
        <w:rPr>
          <w:rFonts w:asciiTheme="majorHAnsi" w:hAnsiTheme="majorHAnsi" w:cstheme="majorHAnsi"/>
        </w:rPr>
        <w:t xml:space="preserve"> </w:t>
      </w:r>
      <w:r w:rsidR="00BB5949" w:rsidRPr="00EA2969">
        <w:rPr>
          <w:rFonts w:asciiTheme="majorHAnsi" w:hAnsiTheme="majorHAnsi" w:cstheme="majorHAnsi"/>
          <w:highlight w:val="yellow"/>
        </w:rPr>
        <w:t>MM/DD/YYYY</w:t>
      </w:r>
      <w:r w:rsidR="00BB5949">
        <w:rPr>
          <w:rFonts w:asciiTheme="majorHAnsi" w:hAnsiTheme="majorHAnsi" w:cstheme="majorHAnsi"/>
        </w:rPr>
        <w:t xml:space="preserve"> </w:t>
      </w:r>
      <w:r w:rsidR="00BB5949" w:rsidRPr="00771E0A">
        <w:rPr>
          <w:rFonts w:asciiTheme="majorHAnsi" w:hAnsiTheme="majorHAnsi" w:cstheme="majorHAnsi"/>
          <w:highlight w:val="lightGray"/>
        </w:rPr>
        <w:t>(or until filled)</w:t>
      </w:r>
    </w:p>
    <w:p w14:paraId="1BDDAFFA" w14:textId="5593A08E" w:rsidR="00771E0A" w:rsidRDefault="00771E0A" w:rsidP="00771E0A">
      <w:pPr>
        <w:pStyle w:val="NormalWeb"/>
        <w:shd w:val="clear" w:color="auto" w:fill="FFFFFF"/>
        <w:spacing w:after="0" w:afterAutospacing="0"/>
        <w:rPr>
          <w:rFonts w:asciiTheme="majorHAnsi" w:hAnsiTheme="majorHAnsi" w:cstheme="majorHAnsi"/>
          <w:b/>
          <w:bCs/>
          <w:highlight w:val="lightGray"/>
        </w:rPr>
      </w:pPr>
      <w:r>
        <w:rPr>
          <w:rFonts w:asciiTheme="majorHAnsi" w:hAnsiTheme="majorHAnsi" w:cstheme="majorHAnsi"/>
          <w:b/>
          <w:bCs/>
          <w:highlight w:val="lightGray"/>
        </w:rPr>
        <w:t>LaGuardia HR will finalize the information below</w:t>
      </w:r>
    </w:p>
    <w:p w14:paraId="5DC9137F" w14:textId="0F4D427E" w:rsidR="00A35E36" w:rsidRDefault="00A35E36" w:rsidP="00771E0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rPr>
          <w:rFonts w:asciiTheme="majorHAnsi" w:hAnsiTheme="majorHAnsi" w:cstheme="majorHAnsi"/>
          <w:b/>
          <w:bCs/>
          <w:highlight w:val="lightGray"/>
        </w:rPr>
      </w:pPr>
      <w:r w:rsidRPr="00EA2969">
        <w:rPr>
          <w:rFonts w:asciiTheme="majorHAnsi" w:hAnsiTheme="majorHAnsi" w:cstheme="majorHAnsi"/>
          <w:b/>
          <w:bCs/>
          <w:highlight w:val="lightGray"/>
        </w:rPr>
        <w:t>RF Title and Job Code:</w:t>
      </w:r>
      <w:r w:rsidR="0038226C">
        <w:rPr>
          <w:rFonts w:asciiTheme="majorHAnsi" w:hAnsiTheme="majorHAnsi" w:cstheme="majorHAnsi"/>
          <w:b/>
          <w:bCs/>
          <w:highlight w:val="lightGray"/>
        </w:rPr>
        <w:t xml:space="preserve"> </w:t>
      </w:r>
      <w:r w:rsidR="0038226C" w:rsidRPr="0038226C">
        <w:rPr>
          <w:rFonts w:asciiTheme="majorHAnsi" w:hAnsiTheme="majorHAnsi" w:cstheme="majorHAnsi"/>
          <w:b/>
          <w:bCs/>
          <w:highlight w:val="yellow"/>
        </w:rPr>
        <w:t>add</w:t>
      </w:r>
    </w:p>
    <w:p w14:paraId="1C7332AC" w14:textId="758C58B5" w:rsidR="00521380" w:rsidRPr="00EA2969" w:rsidRDefault="00521380" w:rsidP="00771E0A">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rPr>
          <w:rFonts w:asciiTheme="majorHAnsi" w:hAnsiTheme="majorHAnsi" w:cstheme="majorHAnsi"/>
          <w:b/>
          <w:bCs/>
          <w:highlight w:val="lightGray"/>
        </w:rPr>
      </w:pPr>
      <w:r>
        <w:rPr>
          <w:rFonts w:asciiTheme="majorHAnsi" w:hAnsiTheme="majorHAnsi" w:cstheme="majorHAnsi"/>
          <w:b/>
          <w:bCs/>
          <w:highlight w:val="lightGray"/>
        </w:rPr>
        <w:t>Supervisory / Non-supervisory:</w:t>
      </w:r>
      <w:r w:rsidR="0038226C">
        <w:rPr>
          <w:rFonts w:asciiTheme="majorHAnsi" w:hAnsiTheme="majorHAnsi" w:cstheme="majorHAnsi"/>
          <w:b/>
          <w:bCs/>
          <w:highlight w:val="lightGray"/>
        </w:rPr>
        <w:t xml:space="preserve"> </w:t>
      </w:r>
      <w:r w:rsidR="0038226C" w:rsidRPr="0038226C">
        <w:rPr>
          <w:rFonts w:asciiTheme="majorHAnsi" w:hAnsiTheme="majorHAnsi" w:cstheme="majorHAnsi"/>
          <w:b/>
          <w:bCs/>
          <w:highlight w:val="yellow"/>
        </w:rPr>
        <w:t>add</w:t>
      </w:r>
    </w:p>
    <w:p w14:paraId="173A14CF" w14:textId="7B267F2A" w:rsidR="000F7DC2" w:rsidRDefault="00A35E36" w:rsidP="00771E0A">
      <w:pPr>
        <w:pStyle w:val="NormalWeb"/>
        <w:pBdr>
          <w:top w:val="single" w:sz="4" w:space="1" w:color="auto"/>
          <w:left w:val="single" w:sz="4" w:space="4" w:color="auto"/>
          <w:bottom w:val="single" w:sz="4" w:space="1" w:color="auto"/>
          <w:right w:val="single" w:sz="4" w:space="4" w:color="auto"/>
        </w:pBdr>
        <w:shd w:val="clear" w:color="auto" w:fill="FFFFFF"/>
        <w:rPr>
          <w:rFonts w:asciiTheme="majorHAnsi" w:hAnsiTheme="majorHAnsi" w:cstheme="majorHAnsi"/>
          <w:b/>
          <w:bCs/>
          <w:highlight w:val="lightGray"/>
        </w:rPr>
      </w:pPr>
      <w:r w:rsidRPr="00EA2969">
        <w:rPr>
          <w:rFonts w:asciiTheme="majorHAnsi" w:hAnsiTheme="majorHAnsi" w:cstheme="majorHAnsi"/>
          <w:b/>
          <w:bCs/>
          <w:highlight w:val="lightGray"/>
        </w:rPr>
        <w:t>Exempt /</w:t>
      </w:r>
      <w:proofErr w:type="gramStart"/>
      <w:r w:rsidRPr="00EA2969">
        <w:rPr>
          <w:rFonts w:asciiTheme="majorHAnsi" w:hAnsiTheme="majorHAnsi" w:cstheme="majorHAnsi"/>
          <w:b/>
          <w:bCs/>
          <w:highlight w:val="lightGray"/>
        </w:rPr>
        <w:t>Non Exempt</w:t>
      </w:r>
      <w:proofErr w:type="gramEnd"/>
      <w:r w:rsidRPr="00EA2969">
        <w:rPr>
          <w:rFonts w:asciiTheme="majorHAnsi" w:hAnsiTheme="majorHAnsi" w:cstheme="majorHAnsi"/>
          <w:b/>
          <w:bCs/>
          <w:highlight w:val="lightGray"/>
        </w:rPr>
        <w:t>:</w:t>
      </w:r>
      <w:r w:rsidR="0038226C" w:rsidRPr="0038226C">
        <w:rPr>
          <w:rFonts w:asciiTheme="majorHAnsi" w:hAnsiTheme="majorHAnsi" w:cstheme="majorHAnsi"/>
          <w:b/>
          <w:bCs/>
          <w:highlight w:val="yellow"/>
        </w:rPr>
        <w:t xml:space="preserve"> </w:t>
      </w:r>
      <w:r w:rsidR="0038226C" w:rsidRPr="0038226C">
        <w:rPr>
          <w:rFonts w:asciiTheme="majorHAnsi" w:hAnsiTheme="majorHAnsi" w:cstheme="majorHAnsi"/>
          <w:b/>
          <w:bCs/>
          <w:highlight w:val="yellow"/>
        </w:rPr>
        <w:t>add</w:t>
      </w:r>
    </w:p>
    <w:p w14:paraId="28736746" w14:textId="551F731A" w:rsidR="00A6697F" w:rsidRPr="000F7DC2" w:rsidRDefault="00A6697F" w:rsidP="00771E0A">
      <w:pPr>
        <w:pStyle w:val="NormalWeb"/>
        <w:pBdr>
          <w:top w:val="single" w:sz="4" w:space="1" w:color="auto"/>
          <w:left w:val="single" w:sz="4" w:space="4" w:color="auto"/>
          <w:bottom w:val="single" w:sz="4" w:space="1" w:color="auto"/>
          <w:right w:val="single" w:sz="4" w:space="4" w:color="auto"/>
        </w:pBdr>
        <w:shd w:val="clear" w:color="auto" w:fill="FFFFFF"/>
        <w:rPr>
          <w:rFonts w:asciiTheme="majorHAnsi" w:hAnsiTheme="majorHAnsi" w:cstheme="majorHAnsi"/>
          <w:b/>
          <w:bCs/>
        </w:rPr>
      </w:pPr>
      <w:r>
        <w:rPr>
          <w:rFonts w:asciiTheme="majorHAnsi" w:hAnsiTheme="majorHAnsi" w:cstheme="majorHAnsi"/>
          <w:b/>
          <w:bCs/>
          <w:highlight w:val="lightGray"/>
        </w:rPr>
        <w:t xml:space="preserve">Bargaining Unit/Union </w:t>
      </w:r>
      <w:r w:rsidRPr="00EC3246">
        <w:rPr>
          <w:rFonts w:asciiTheme="majorHAnsi" w:hAnsiTheme="majorHAnsi" w:cstheme="majorHAnsi"/>
          <w:b/>
          <w:bCs/>
          <w:highlight w:val="lightGray"/>
        </w:rPr>
        <w:t>Covered? y/n:</w:t>
      </w:r>
      <w:r w:rsidR="0038226C" w:rsidRPr="0038226C">
        <w:rPr>
          <w:rFonts w:asciiTheme="majorHAnsi" w:hAnsiTheme="majorHAnsi" w:cstheme="majorHAnsi"/>
          <w:b/>
          <w:bCs/>
          <w:highlight w:val="yellow"/>
        </w:rPr>
        <w:t xml:space="preserve"> </w:t>
      </w:r>
      <w:r w:rsidR="0038226C" w:rsidRPr="0038226C">
        <w:rPr>
          <w:rFonts w:asciiTheme="majorHAnsi" w:hAnsiTheme="majorHAnsi" w:cstheme="majorHAnsi"/>
          <w:b/>
          <w:bCs/>
          <w:highlight w:val="yellow"/>
        </w:rPr>
        <w:t>add</w:t>
      </w:r>
      <w:r w:rsidRPr="000F7DC2">
        <w:rPr>
          <w:rFonts w:asciiTheme="majorHAnsi" w:hAnsiTheme="majorHAnsi" w:cstheme="majorHAnsi"/>
          <w:b/>
          <w:bCs/>
        </w:rPr>
        <w:t xml:space="preserve"> </w:t>
      </w:r>
    </w:p>
    <w:p w14:paraId="4A109084" w14:textId="650C3CB6" w:rsidR="00CE2D08" w:rsidRDefault="00CE2D08" w:rsidP="00CE2D08">
      <w:pPr>
        <w:pStyle w:val="NormalWeb"/>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after="0"/>
        <w:rPr>
          <w:rFonts w:asciiTheme="majorHAnsi" w:hAnsiTheme="majorHAnsi" w:cstheme="majorHAnsi"/>
        </w:rPr>
        <w:sectPr w:rsidR="00CE2D08" w:rsidSect="00771E0A">
          <w:type w:val="continuous"/>
          <w:pgSz w:w="12240" w:h="15840"/>
          <w:pgMar w:top="2421" w:right="1296" w:bottom="1512" w:left="1296" w:header="0" w:footer="432" w:gutter="0"/>
          <w:cols w:space="720"/>
          <w:docGrid w:linePitch="326"/>
        </w:sectPr>
      </w:pPr>
    </w:p>
    <w:p w14:paraId="5A9AE25E" w14:textId="0A47121C" w:rsidR="00A35E36" w:rsidRPr="00CE2D08" w:rsidRDefault="00F0437E" w:rsidP="00A35E36">
      <w:pPr>
        <w:pStyle w:val="NormalWeb"/>
        <w:shd w:val="clear" w:color="auto" w:fill="FFFFFF"/>
        <w:spacing w:after="0"/>
        <w:rPr>
          <w:rFonts w:asciiTheme="majorHAnsi" w:hAnsiTheme="majorHAnsi" w:cstheme="majorHAnsi"/>
        </w:rPr>
      </w:pPr>
      <w:r w:rsidRPr="00EA2969">
        <w:rPr>
          <w:rFonts w:asciiTheme="majorHAnsi" w:hAnsiTheme="majorHAnsi" w:cstheme="majorHAnsi"/>
          <w:b/>
          <w:bCs/>
          <w:highlight w:val="lightGray"/>
        </w:rPr>
        <w:t xml:space="preserve">General Description </w:t>
      </w:r>
      <w:r w:rsidRPr="00EA2969">
        <w:rPr>
          <w:rFonts w:asciiTheme="majorHAnsi" w:hAnsiTheme="majorHAnsi" w:cstheme="majorHAnsi"/>
          <w:highlight w:val="lightGray"/>
        </w:rPr>
        <w:t>(RF Heading, cannot be edited</w:t>
      </w:r>
      <w:r w:rsidRPr="00EA2969">
        <w:rPr>
          <w:rFonts w:asciiTheme="majorHAnsi" w:hAnsiTheme="majorHAnsi" w:cstheme="majorHAnsi"/>
        </w:rPr>
        <w:t>)</w:t>
      </w:r>
      <w:r w:rsidR="00A35E36" w:rsidRPr="00CE2D08">
        <w:rPr>
          <w:rFonts w:asciiTheme="majorHAnsi" w:hAnsiTheme="majorHAnsi" w:cstheme="majorHAnsi"/>
        </w:rPr>
        <w:br/>
      </w:r>
      <w:r w:rsidR="00D86D99" w:rsidRPr="00D86D99">
        <w:rPr>
          <w:rFonts w:asciiTheme="majorHAnsi" w:hAnsiTheme="majorHAnsi" w:cstheme="majorHAnsi"/>
          <w:highlight w:val="yellow"/>
        </w:rPr>
        <w:t>Optional – background on program or Division</w:t>
      </w:r>
    </w:p>
    <w:p w14:paraId="02EB1010" w14:textId="3F668F07" w:rsidR="00A35E36" w:rsidRDefault="00A6697F" w:rsidP="00A35E36">
      <w:pPr>
        <w:pStyle w:val="NormalWeb"/>
        <w:shd w:val="clear" w:color="auto" w:fill="FFFFFF"/>
        <w:spacing w:after="0"/>
        <w:rPr>
          <w:rFonts w:asciiTheme="majorHAnsi" w:hAnsiTheme="majorHAnsi" w:cstheme="majorHAnsi"/>
        </w:rPr>
      </w:pPr>
      <w:r w:rsidRPr="00771E0A">
        <w:rPr>
          <w:rFonts w:asciiTheme="majorHAnsi" w:hAnsiTheme="majorHAnsi" w:cstheme="majorHAnsi"/>
          <w:highlight w:val="lightGray"/>
        </w:rPr>
        <w:t>Reporting to</w:t>
      </w:r>
      <w:r w:rsidR="00521380">
        <w:rPr>
          <w:rFonts w:asciiTheme="majorHAnsi" w:hAnsiTheme="majorHAnsi" w:cstheme="majorHAnsi"/>
          <w:highlight w:val="lightGray"/>
        </w:rPr>
        <w:t xml:space="preserve"> the [supervisor’s title]</w:t>
      </w:r>
      <w:r w:rsidRPr="00771E0A">
        <w:rPr>
          <w:rFonts w:asciiTheme="majorHAnsi" w:hAnsiTheme="majorHAnsi" w:cstheme="majorHAnsi"/>
          <w:highlight w:val="lightGray"/>
        </w:rPr>
        <w:t xml:space="preserve"> </w:t>
      </w:r>
      <w:r w:rsidR="00771E0A">
        <w:rPr>
          <w:rFonts w:asciiTheme="majorHAnsi" w:hAnsiTheme="majorHAnsi" w:cstheme="majorHAnsi"/>
        </w:rPr>
        <w:t>…</w:t>
      </w:r>
      <w:r>
        <w:rPr>
          <w:rFonts w:asciiTheme="majorHAnsi" w:hAnsiTheme="majorHAnsi" w:cstheme="majorHAnsi"/>
        </w:rPr>
        <w:t xml:space="preserve"> </w:t>
      </w:r>
      <w:r w:rsidR="00521380" w:rsidRPr="00521380">
        <w:rPr>
          <w:rFonts w:asciiTheme="majorHAnsi" w:hAnsiTheme="majorHAnsi" w:cstheme="majorHAnsi"/>
          <w:highlight w:val="yellow"/>
        </w:rPr>
        <w:t>add details</w:t>
      </w:r>
    </w:p>
    <w:p w14:paraId="7233D9A8" w14:textId="278D0300" w:rsidR="00EA2969" w:rsidRPr="00CE2D08" w:rsidRDefault="00EA2969" w:rsidP="00A35E36">
      <w:pPr>
        <w:pStyle w:val="NormalWeb"/>
        <w:shd w:val="clear" w:color="auto" w:fill="FFFFFF"/>
        <w:spacing w:after="0"/>
        <w:rPr>
          <w:rFonts w:asciiTheme="majorHAnsi" w:hAnsiTheme="majorHAnsi" w:cstheme="majorHAnsi"/>
        </w:rPr>
      </w:pPr>
      <w:r w:rsidRPr="00EA2969">
        <w:rPr>
          <w:rFonts w:asciiTheme="majorHAnsi" w:hAnsiTheme="majorHAnsi" w:cstheme="majorHAnsi"/>
          <w:highlight w:val="lightGray"/>
        </w:rPr>
        <w:t>This is a grant</w:t>
      </w:r>
      <w:r w:rsidRPr="00521380">
        <w:rPr>
          <w:rFonts w:asciiTheme="majorHAnsi" w:hAnsiTheme="majorHAnsi" w:cstheme="majorHAnsi"/>
          <w:highlight w:val="lightGray"/>
        </w:rPr>
        <w:t>-funded,</w:t>
      </w:r>
      <w:r w:rsidR="00521380" w:rsidRPr="00521380">
        <w:rPr>
          <w:rFonts w:asciiTheme="majorHAnsi" w:hAnsiTheme="majorHAnsi" w:cstheme="majorHAnsi"/>
          <w:highlight w:val="lightGray"/>
        </w:rPr>
        <w:t xml:space="preserve"> in-</w:t>
      </w:r>
      <w:r w:rsidR="00D86D99" w:rsidRPr="00521380">
        <w:rPr>
          <w:rFonts w:asciiTheme="majorHAnsi" w:hAnsiTheme="majorHAnsi" w:cstheme="majorHAnsi"/>
          <w:highlight w:val="lightGray"/>
        </w:rPr>
        <w:t>person</w:t>
      </w:r>
      <w:r w:rsidRPr="00521380">
        <w:rPr>
          <w:rFonts w:asciiTheme="majorHAnsi" w:hAnsiTheme="majorHAnsi" w:cstheme="majorHAnsi"/>
          <w:highlight w:val="lightGray"/>
        </w:rPr>
        <w:t xml:space="preserve"> position</w:t>
      </w:r>
      <w:r w:rsidR="00D86D99" w:rsidRPr="00521380">
        <w:rPr>
          <w:rFonts w:asciiTheme="majorHAnsi" w:hAnsiTheme="majorHAnsi" w:cstheme="majorHAnsi"/>
          <w:highlight w:val="lightGray"/>
        </w:rPr>
        <w:t xml:space="preserve"> </w:t>
      </w:r>
      <w:r w:rsidR="00D86D99" w:rsidRPr="0038226C">
        <w:rPr>
          <w:rFonts w:asciiTheme="majorHAnsi" w:hAnsiTheme="majorHAnsi" w:cstheme="majorHAnsi"/>
          <w:highlight w:val="yellow"/>
        </w:rPr>
        <w:t>(</w:t>
      </w:r>
      <w:r w:rsidR="00521380" w:rsidRPr="0038226C">
        <w:rPr>
          <w:rFonts w:asciiTheme="majorHAnsi" w:hAnsiTheme="majorHAnsi" w:cstheme="majorHAnsi"/>
          <w:highlight w:val="yellow"/>
        </w:rPr>
        <w:t xml:space="preserve">with </w:t>
      </w:r>
      <w:r w:rsidR="0038226C">
        <w:rPr>
          <w:rFonts w:asciiTheme="majorHAnsi" w:hAnsiTheme="majorHAnsi" w:cstheme="majorHAnsi"/>
          <w:highlight w:val="yellow"/>
        </w:rPr>
        <w:t>the option for some remote work</w:t>
      </w:r>
      <w:r w:rsidR="00D86D99" w:rsidRPr="0038226C">
        <w:rPr>
          <w:rFonts w:asciiTheme="majorHAnsi" w:hAnsiTheme="majorHAnsi" w:cstheme="majorHAnsi"/>
          <w:highlight w:val="yellow"/>
        </w:rPr>
        <w:t>)</w:t>
      </w:r>
      <w:r w:rsidRPr="0038226C">
        <w:rPr>
          <w:rFonts w:asciiTheme="majorHAnsi" w:hAnsiTheme="majorHAnsi" w:cstheme="majorHAnsi"/>
          <w:highlight w:val="yellow"/>
        </w:rPr>
        <w:t xml:space="preserve"> </w:t>
      </w:r>
      <w:r w:rsidRPr="00521380">
        <w:rPr>
          <w:rFonts w:asciiTheme="majorHAnsi" w:hAnsiTheme="majorHAnsi" w:cstheme="majorHAnsi"/>
          <w:highlight w:val="lightGray"/>
        </w:rPr>
        <w:t xml:space="preserve">through </w:t>
      </w:r>
      <w:r w:rsidRPr="00EA2969">
        <w:rPr>
          <w:rFonts w:asciiTheme="majorHAnsi" w:hAnsiTheme="majorHAnsi" w:cstheme="majorHAnsi"/>
          <w:highlight w:val="lightGray"/>
        </w:rPr>
        <w:t>the Research Foundation of CUNY.</w:t>
      </w:r>
      <w:r w:rsidR="00D86D99">
        <w:rPr>
          <w:rFonts w:asciiTheme="majorHAnsi" w:hAnsiTheme="majorHAnsi" w:cstheme="majorHAnsi"/>
          <w:highlight w:val="lightGray"/>
        </w:rPr>
        <w:t xml:space="preserve"> </w:t>
      </w:r>
      <w:r w:rsidRPr="00EA2969">
        <w:rPr>
          <w:rFonts w:asciiTheme="majorHAnsi" w:hAnsiTheme="majorHAnsi" w:cstheme="majorHAnsi"/>
          <w:highlight w:val="lightGray"/>
        </w:rPr>
        <w:t xml:space="preserve"> Appointments are subject to availability of funding and satisfactory performance.</w:t>
      </w:r>
      <w:r w:rsidR="00D86D99">
        <w:rPr>
          <w:rFonts w:asciiTheme="majorHAnsi" w:hAnsiTheme="majorHAnsi" w:cstheme="majorHAnsi"/>
        </w:rPr>
        <w:t xml:space="preserve"> </w:t>
      </w:r>
    </w:p>
    <w:p w14:paraId="7DB07834" w14:textId="77777777" w:rsidR="00AA24B6" w:rsidRDefault="00A35E36" w:rsidP="00AA24B6">
      <w:pPr>
        <w:pStyle w:val="NormalWeb"/>
        <w:shd w:val="clear" w:color="auto" w:fill="FFFFFF"/>
        <w:spacing w:before="0" w:beforeAutospacing="0" w:after="0" w:afterAutospacing="0"/>
        <w:rPr>
          <w:rFonts w:asciiTheme="majorHAnsi" w:hAnsiTheme="majorHAnsi" w:cstheme="majorHAnsi"/>
          <w:b/>
          <w:bCs/>
          <w:u w:val="single"/>
        </w:rPr>
      </w:pPr>
      <w:r w:rsidRPr="00CE2D08">
        <w:rPr>
          <w:rFonts w:asciiTheme="majorHAnsi" w:hAnsiTheme="majorHAnsi" w:cstheme="majorHAnsi"/>
          <w:b/>
          <w:bCs/>
          <w:u w:val="single"/>
        </w:rPr>
        <w:t>Key Responsibilities:</w:t>
      </w:r>
    </w:p>
    <w:p w14:paraId="0ED3D61C" w14:textId="4CB363A5" w:rsidR="00A35E36" w:rsidRDefault="00D86D99" w:rsidP="00AA24B6">
      <w:pPr>
        <w:pStyle w:val="NormalWeb"/>
        <w:numPr>
          <w:ilvl w:val="0"/>
          <w:numId w:val="5"/>
        </w:numPr>
        <w:shd w:val="clear" w:color="auto" w:fill="FFFFFF"/>
        <w:spacing w:before="0" w:beforeAutospacing="0" w:after="0" w:afterAutospacing="0"/>
        <w:rPr>
          <w:rFonts w:asciiTheme="majorHAnsi" w:hAnsiTheme="majorHAnsi" w:cstheme="majorHAnsi"/>
          <w:highlight w:val="yellow"/>
        </w:rPr>
      </w:pPr>
      <w:r w:rsidRPr="00D86D99">
        <w:rPr>
          <w:rFonts w:asciiTheme="majorHAnsi" w:hAnsiTheme="majorHAnsi" w:cstheme="majorHAnsi"/>
          <w:highlight w:val="yellow"/>
        </w:rPr>
        <w:t>List, in bullet format, the key job duties of this position</w:t>
      </w:r>
    </w:p>
    <w:p w14:paraId="053D40FE" w14:textId="2EB5345B" w:rsidR="00D86D99" w:rsidRDefault="00D86D99" w:rsidP="00D86D99">
      <w:pPr>
        <w:pStyle w:val="NormalWeb"/>
        <w:numPr>
          <w:ilvl w:val="0"/>
          <w:numId w:val="5"/>
        </w:numPr>
        <w:shd w:val="clear" w:color="auto" w:fill="FFFFFF"/>
        <w:spacing w:before="0" w:beforeAutospacing="0" w:after="0" w:afterAutospacing="0"/>
        <w:rPr>
          <w:rFonts w:asciiTheme="majorHAnsi" w:hAnsiTheme="majorHAnsi" w:cstheme="majorHAnsi"/>
          <w:highlight w:val="yellow"/>
        </w:rPr>
      </w:pPr>
      <w:r>
        <w:rPr>
          <w:rFonts w:asciiTheme="majorHAnsi" w:hAnsiTheme="majorHAnsi" w:cstheme="majorHAnsi"/>
          <w:highlight w:val="yellow"/>
        </w:rPr>
        <w:t>…</w:t>
      </w:r>
    </w:p>
    <w:p w14:paraId="78A65ECC" w14:textId="594AE8FD" w:rsidR="00D86D99" w:rsidRDefault="00D86D99" w:rsidP="00D86D99">
      <w:pPr>
        <w:pStyle w:val="NormalWeb"/>
        <w:numPr>
          <w:ilvl w:val="0"/>
          <w:numId w:val="5"/>
        </w:numPr>
        <w:shd w:val="clear" w:color="auto" w:fill="FFFFFF"/>
        <w:spacing w:before="0" w:beforeAutospacing="0" w:after="0" w:afterAutospacing="0"/>
        <w:rPr>
          <w:rFonts w:asciiTheme="majorHAnsi" w:hAnsiTheme="majorHAnsi" w:cstheme="majorHAnsi"/>
          <w:highlight w:val="yellow"/>
        </w:rPr>
      </w:pPr>
      <w:r>
        <w:rPr>
          <w:rFonts w:asciiTheme="majorHAnsi" w:hAnsiTheme="majorHAnsi" w:cstheme="majorHAnsi"/>
          <w:highlight w:val="yellow"/>
        </w:rPr>
        <w:t>…</w:t>
      </w:r>
    </w:p>
    <w:p w14:paraId="29D92022" w14:textId="7C5D5801" w:rsidR="00D86D99" w:rsidRDefault="00D86D99" w:rsidP="00D86D99">
      <w:pPr>
        <w:pStyle w:val="NormalWeb"/>
        <w:numPr>
          <w:ilvl w:val="0"/>
          <w:numId w:val="5"/>
        </w:numPr>
        <w:shd w:val="clear" w:color="auto" w:fill="FFFFFF"/>
        <w:spacing w:before="0" w:beforeAutospacing="0" w:after="0" w:afterAutospacing="0"/>
        <w:rPr>
          <w:rFonts w:asciiTheme="majorHAnsi" w:hAnsiTheme="majorHAnsi" w:cstheme="majorHAnsi"/>
          <w:highlight w:val="yellow"/>
        </w:rPr>
      </w:pPr>
      <w:r>
        <w:rPr>
          <w:rFonts w:asciiTheme="majorHAnsi" w:hAnsiTheme="majorHAnsi" w:cstheme="majorHAnsi"/>
          <w:highlight w:val="yellow"/>
        </w:rPr>
        <w:t>…</w:t>
      </w:r>
    </w:p>
    <w:p w14:paraId="24062ABE" w14:textId="5B75EEF5" w:rsidR="00D86D99" w:rsidRDefault="00D86D99" w:rsidP="00D86D99">
      <w:pPr>
        <w:pStyle w:val="NormalWeb"/>
        <w:numPr>
          <w:ilvl w:val="0"/>
          <w:numId w:val="5"/>
        </w:numPr>
        <w:shd w:val="clear" w:color="auto" w:fill="FFFFFF"/>
        <w:spacing w:before="0" w:beforeAutospacing="0" w:after="0" w:afterAutospacing="0"/>
        <w:rPr>
          <w:rFonts w:asciiTheme="majorHAnsi" w:hAnsiTheme="majorHAnsi" w:cstheme="majorHAnsi"/>
          <w:highlight w:val="yellow"/>
        </w:rPr>
      </w:pPr>
      <w:r>
        <w:rPr>
          <w:rFonts w:asciiTheme="majorHAnsi" w:hAnsiTheme="majorHAnsi" w:cstheme="majorHAnsi"/>
          <w:highlight w:val="yellow"/>
        </w:rPr>
        <w:lastRenderedPageBreak/>
        <w:t>…</w:t>
      </w:r>
    </w:p>
    <w:p w14:paraId="565D1261" w14:textId="2EDBEA62" w:rsidR="00D86D99" w:rsidRPr="00D86D99" w:rsidRDefault="00D86D99" w:rsidP="00D86D99">
      <w:pPr>
        <w:pStyle w:val="NormalWeb"/>
        <w:numPr>
          <w:ilvl w:val="0"/>
          <w:numId w:val="5"/>
        </w:numPr>
        <w:shd w:val="clear" w:color="auto" w:fill="FFFFFF"/>
        <w:spacing w:before="0" w:beforeAutospacing="0" w:after="0" w:afterAutospacing="0"/>
        <w:rPr>
          <w:rFonts w:asciiTheme="majorHAnsi" w:hAnsiTheme="majorHAnsi" w:cstheme="majorHAnsi"/>
          <w:highlight w:val="yellow"/>
        </w:rPr>
      </w:pPr>
      <w:r>
        <w:rPr>
          <w:rFonts w:asciiTheme="majorHAnsi" w:hAnsiTheme="majorHAnsi" w:cstheme="majorHAnsi"/>
          <w:highlight w:val="yellow"/>
        </w:rPr>
        <w:t>…</w:t>
      </w:r>
    </w:p>
    <w:p w14:paraId="470D1D4A" w14:textId="5E66E44B" w:rsidR="00A6697F" w:rsidRDefault="00A6697F" w:rsidP="00AA24B6">
      <w:pPr>
        <w:pStyle w:val="NormalWeb"/>
        <w:numPr>
          <w:ilvl w:val="0"/>
          <w:numId w:val="5"/>
        </w:numPr>
        <w:shd w:val="clear" w:color="auto" w:fill="FFFFFF"/>
        <w:spacing w:before="0" w:beforeAutospacing="0" w:after="0" w:afterAutospacing="0"/>
        <w:rPr>
          <w:rFonts w:asciiTheme="majorHAnsi" w:hAnsiTheme="majorHAnsi" w:cstheme="majorHAnsi"/>
        </w:rPr>
      </w:pPr>
      <w:r w:rsidRPr="00D86D99">
        <w:rPr>
          <w:rFonts w:asciiTheme="majorHAnsi" w:hAnsiTheme="majorHAnsi" w:cstheme="majorHAnsi"/>
          <w:highlight w:val="lightGray"/>
        </w:rPr>
        <w:t>Other duties as assigned</w:t>
      </w:r>
      <w:r w:rsidR="00D86D99" w:rsidRPr="00D86D99">
        <w:rPr>
          <w:rFonts w:asciiTheme="majorHAnsi" w:hAnsiTheme="majorHAnsi" w:cstheme="majorHAnsi"/>
          <w:highlight w:val="lightGray"/>
        </w:rPr>
        <w:t xml:space="preserve"> (in most cases it is preferable to add this as the last bullet)</w:t>
      </w:r>
    </w:p>
    <w:p w14:paraId="65B6013D" w14:textId="77777777" w:rsidR="00A566F0" w:rsidRPr="00F0437E" w:rsidRDefault="00A566F0" w:rsidP="00F0437E">
      <w:pPr>
        <w:pStyle w:val="NormalWeb"/>
        <w:spacing w:after="0" w:afterAutospacing="0"/>
        <w:rPr>
          <w:rFonts w:asciiTheme="majorHAnsi" w:hAnsiTheme="majorHAnsi" w:cstheme="majorHAnsi"/>
          <w:i/>
          <w:iCs/>
          <w:color w:val="000000"/>
          <w:highlight w:val="lightGray"/>
        </w:rPr>
      </w:pPr>
      <w:r w:rsidRPr="00F0437E">
        <w:rPr>
          <w:rFonts w:asciiTheme="majorHAnsi" w:hAnsiTheme="majorHAnsi" w:cstheme="majorHAnsi"/>
          <w:i/>
          <w:iCs/>
          <w:color w:val="000000"/>
          <w:highlight w:val="lightGray"/>
        </w:rPr>
        <w:t>LaGuardia language – cannot be edited</w:t>
      </w:r>
    </w:p>
    <w:p w14:paraId="154F52D8" w14:textId="0058B21F" w:rsidR="00AB080A" w:rsidRPr="00F0437E" w:rsidRDefault="00AB080A" w:rsidP="00F0437E">
      <w:pPr>
        <w:pStyle w:val="NormalWeb"/>
        <w:spacing w:before="0" w:beforeAutospacing="0"/>
        <w:rPr>
          <w:rFonts w:asciiTheme="majorHAnsi" w:hAnsiTheme="majorHAnsi" w:cstheme="majorHAnsi"/>
          <w:b/>
          <w:bCs/>
          <w:color w:val="000000"/>
          <w:highlight w:val="lightGray"/>
          <w:u w:val="single"/>
        </w:rPr>
      </w:pPr>
      <w:r w:rsidRPr="00F0437E">
        <w:rPr>
          <w:rFonts w:asciiTheme="majorHAnsi" w:hAnsiTheme="majorHAnsi" w:cstheme="majorHAnsi"/>
          <w:b/>
          <w:bCs/>
          <w:color w:val="000000"/>
          <w:highlight w:val="lightGray"/>
          <w:u w:val="single"/>
        </w:rPr>
        <w:t>LaGuardia Community College</w:t>
      </w:r>
    </w:p>
    <w:p w14:paraId="44091179" w14:textId="77777777" w:rsidR="0098439F" w:rsidRPr="0098439F" w:rsidRDefault="0098439F" w:rsidP="0098439F">
      <w:pPr>
        <w:pStyle w:val="NormalWeb"/>
        <w:rPr>
          <w:rFonts w:asciiTheme="majorHAnsi" w:hAnsiTheme="majorHAnsi" w:cstheme="majorHAnsi"/>
          <w:color w:val="000000"/>
          <w:highlight w:val="lightGray"/>
        </w:rPr>
      </w:pPr>
      <w:r w:rsidRPr="0098439F">
        <w:rPr>
          <w:rFonts w:asciiTheme="majorHAnsi" w:hAnsiTheme="majorHAnsi" w:cstheme="majorHAnsi"/>
          <w:color w:val="000000"/>
          <w:highlight w:val="lightGray"/>
        </w:rPr>
        <w:t>Founded in 1971 in Long Island City, Queens</w:t>
      </w:r>
      <w:r w:rsidRPr="0098439F">
        <w:rPr>
          <w:rFonts w:asciiTheme="majorHAnsi" w:hAnsiTheme="majorHAnsi" w:cstheme="majorHAnsi"/>
          <w:b/>
          <w:color w:val="000000"/>
          <w:highlight w:val="lightGray"/>
        </w:rPr>
        <w:t xml:space="preserve">, </w:t>
      </w:r>
      <w:r w:rsidRPr="0098439F">
        <w:rPr>
          <w:rFonts w:asciiTheme="majorHAnsi" w:hAnsiTheme="majorHAnsi" w:cstheme="majorHAnsi"/>
          <w:color w:val="000000"/>
          <w:highlight w:val="lightGray"/>
        </w:rPr>
        <w:t xml:space="preserve">LaGuardia Community College is one of seven community colleges of the City University of New York (CUNY). LaGuardia offers more than sixty associate degree programs and more than fifty workforce training, ESOL, GED, and pre-college programs. In 2023, LaGuardia served approximately 24,000 students. More than one-third of LaGuardia’s degree-seeking students are born outside the United States; they come from 136 countries and speak 43 heritage languages. Sixty percent are first-generation college students. </w:t>
      </w:r>
    </w:p>
    <w:p w14:paraId="2EFFDD18" w14:textId="77777777" w:rsidR="0098439F" w:rsidRPr="0098439F" w:rsidRDefault="0098439F" w:rsidP="0098439F">
      <w:pPr>
        <w:pStyle w:val="NormalWeb"/>
        <w:shd w:val="clear" w:color="auto" w:fill="FFFFFF"/>
        <w:spacing w:after="0"/>
        <w:rPr>
          <w:rFonts w:asciiTheme="majorHAnsi" w:hAnsiTheme="majorHAnsi" w:cstheme="majorHAnsi"/>
          <w:color w:val="000000"/>
          <w:highlight w:val="lightGray"/>
        </w:rPr>
      </w:pPr>
      <w:r w:rsidRPr="0098439F">
        <w:rPr>
          <w:rFonts w:asciiTheme="majorHAnsi" w:hAnsiTheme="majorHAnsi" w:cstheme="majorHAnsi"/>
          <w:color w:val="000000"/>
          <w:highlight w:val="lightGray"/>
        </w:rPr>
        <w:t>Virtually all LaGuardia students are ethnic minorities (89 percent), 58 percent are women, 27 percent are over the age of 25. Forty-six percent of associate degree students are Hispanic. Upon graduation most students transfer to four-year colleges, typically in CUNY, to complete their baccalaureate degrees. Graduates of career programs such as Nursing, Computer Technology, and Veterinary Technology enter the workforce. LaGuardia ranked fifth among U.S. community colleges in economic mobility – moving low-income students into the middle class and beyond – in studies by Stanford University (2017) and the Brookings Institution (2020).</w:t>
      </w:r>
    </w:p>
    <w:p w14:paraId="6E10CB2C" w14:textId="77777777" w:rsidR="00AB080A" w:rsidRPr="00CE2D08" w:rsidRDefault="00AB080A" w:rsidP="00AB080A">
      <w:pPr>
        <w:pStyle w:val="NormalWeb"/>
        <w:shd w:val="clear" w:color="auto" w:fill="FFFFFF"/>
        <w:spacing w:before="0" w:beforeAutospacing="0" w:after="0" w:afterAutospacing="0"/>
        <w:rPr>
          <w:rFonts w:asciiTheme="majorHAnsi" w:hAnsiTheme="majorHAnsi" w:cstheme="majorHAnsi"/>
        </w:rPr>
      </w:pPr>
    </w:p>
    <w:p w14:paraId="375A6F97" w14:textId="7570FE6F" w:rsidR="00AA24B6" w:rsidRPr="00F0437E" w:rsidRDefault="00A566F0" w:rsidP="00AA24B6">
      <w:pPr>
        <w:pStyle w:val="NormalWeb"/>
        <w:shd w:val="clear" w:color="auto" w:fill="FFFFFF"/>
        <w:spacing w:before="0" w:beforeAutospacing="0" w:after="0" w:afterAutospacing="0"/>
        <w:rPr>
          <w:rFonts w:asciiTheme="majorHAnsi" w:hAnsiTheme="majorHAnsi" w:cstheme="majorHAnsi"/>
          <w:b/>
          <w:bCs/>
        </w:rPr>
      </w:pPr>
      <w:r w:rsidRPr="00F0437E">
        <w:rPr>
          <w:rFonts w:asciiTheme="majorHAnsi" w:hAnsiTheme="majorHAnsi" w:cstheme="majorHAnsi"/>
          <w:b/>
          <w:bCs/>
          <w:highlight w:val="lightGray"/>
        </w:rPr>
        <w:t>Core Competencies / Qualifications</w:t>
      </w:r>
      <w:r w:rsidR="00F0437E">
        <w:rPr>
          <w:rFonts w:asciiTheme="majorHAnsi" w:hAnsiTheme="majorHAnsi" w:cstheme="majorHAnsi"/>
          <w:b/>
          <w:bCs/>
        </w:rPr>
        <w:t xml:space="preserve"> </w:t>
      </w:r>
      <w:r w:rsidR="00F0437E">
        <w:rPr>
          <w:rFonts w:asciiTheme="majorHAnsi" w:hAnsiTheme="majorHAnsi" w:cstheme="majorHAnsi"/>
          <w:highlight w:val="lightGray"/>
        </w:rPr>
        <w:t>(</w:t>
      </w:r>
      <w:r w:rsidR="00F0437E" w:rsidRPr="00F0437E">
        <w:rPr>
          <w:rFonts w:asciiTheme="majorHAnsi" w:hAnsiTheme="majorHAnsi" w:cstheme="majorHAnsi"/>
          <w:highlight w:val="lightGray"/>
        </w:rPr>
        <w:t>RF Heading, cannot be edited</w:t>
      </w:r>
      <w:r w:rsidR="00F0437E">
        <w:rPr>
          <w:rFonts w:asciiTheme="majorHAnsi" w:hAnsiTheme="majorHAnsi" w:cstheme="majorHAnsi"/>
        </w:rPr>
        <w:t>)</w:t>
      </w:r>
    </w:p>
    <w:p w14:paraId="3CA5AC18" w14:textId="0E2DD0CD" w:rsidR="00D86D99" w:rsidRPr="00D86D99" w:rsidRDefault="00D86D99" w:rsidP="00AA24B6">
      <w:pPr>
        <w:pStyle w:val="NormalWeb"/>
        <w:numPr>
          <w:ilvl w:val="0"/>
          <w:numId w:val="4"/>
        </w:numPr>
        <w:shd w:val="clear" w:color="auto" w:fill="FFFFFF"/>
        <w:spacing w:before="0" w:beforeAutospacing="0" w:after="0" w:afterAutospacing="0"/>
        <w:rPr>
          <w:rFonts w:asciiTheme="majorHAnsi" w:hAnsiTheme="majorHAnsi" w:cstheme="majorHAnsi"/>
          <w:highlight w:val="yellow"/>
        </w:rPr>
      </w:pPr>
      <w:r w:rsidRPr="00D86D99">
        <w:rPr>
          <w:rFonts w:asciiTheme="majorHAnsi" w:hAnsiTheme="majorHAnsi" w:cstheme="majorHAnsi"/>
          <w:highlight w:val="yellow"/>
        </w:rPr>
        <w:t xml:space="preserve">List required degree (Associates, Bachelor’s, </w:t>
      </w:r>
      <w:proofErr w:type="spellStart"/>
      <w:r w:rsidRPr="00D86D99">
        <w:rPr>
          <w:rFonts w:asciiTheme="majorHAnsi" w:hAnsiTheme="majorHAnsi" w:cstheme="majorHAnsi"/>
          <w:highlight w:val="yellow"/>
        </w:rPr>
        <w:t>Masters</w:t>
      </w:r>
      <w:proofErr w:type="spellEnd"/>
      <w:r w:rsidRPr="00D86D99">
        <w:rPr>
          <w:rFonts w:asciiTheme="majorHAnsi" w:hAnsiTheme="majorHAnsi" w:cstheme="majorHAnsi"/>
          <w:highlight w:val="yellow"/>
        </w:rPr>
        <w:t>, PhD) and any particular requirements for specific fields</w:t>
      </w:r>
    </w:p>
    <w:p w14:paraId="76C657C8" w14:textId="1E855EB4" w:rsidR="00D86D99" w:rsidRPr="00D86D99" w:rsidRDefault="00D86D99" w:rsidP="00AA24B6">
      <w:pPr>
        <w:pStyle w:val="NormalWeb"/>
        <w:numPr>
          <w:ilvl w:val="0"/>
          <w:numId w:val="4"/>
        </w:numPr>
        <w:shd w:val="clear" w:color="auto" w:fill="FFFFFF"/>
        <w:spacing w:before="0" w:beforeAutospacing="0" w:after="0" w:afterAutospacing="0"/>
        <w:rPr>
          <w:rFonts w:asciiTheme="majorHAnsi" w:hAnsiTheme="majorHAnsi" w:cstheme="majorHAnsi"/>
          <w:highlight w:val="yellow"/>
        </w:rPr>
      </w:pPr>
      <w:r w:rsidRPr="00D86D99">
        <w:rPr>
          <w:rFonts w:asciiTheme="majorHAnsi" w:hAnsiTheme="majorHAnsi" w:cstheme="majorHAnsi"/>
          <w:highlight w:val="yellow"/>
        </w:rPr>
        <w:t>If # of years working in the field is required and varies by degree earned, include “or” statements</w:t>
      </w:r>
    </w:p>
    <w:p w14:paraId="32C12F4A" w14:textId="5F676E32" w:rsidR="00D86D99" w:rsidRPr="00D86D99" w:rsidRDefault="00D86D99" w:rsidP="00AA24B6">
      <w:pPr>
        <w:pStyle w:val="NormalWeb"/>
        <w:numPr>
          <w:ilvl w:val="0"/>
          <w:numId w:val="4"/>
        </w:numPr>
        <w:shd w:val="clear" w:color="auto" w:fill="FFFFFF"/>
        <w:spacing w:before="0" w:beforeAutospacing="0" w:after="0" w:afterAutospacing="0"/>
        <w:rPr>
          <w:rFonts w:asciiTheme="majorHAnsi" w:hAnsiTheme="majorHAnsi" w:cstheme="majorHAnsi"/>
          <w:highlight w:val="yellow"/>
        </w:rPr>
      </w:pPr>
      <w:r w:rsidRPr="00D86D99">
        <w:rPr>
          <w:rFonts w:asciiTheme="majorHAnsi" w:hAnsiTheme="majorHAnsi" w:cstheme="majorHAnsi"/>
          <w:highlight w:val="yellow"/>
        </w:rPr>
        <w:t>…</w:t>
      </w:r>
    </w:p>
    <w:p w14:paraId="0AB9236F" w14:textId="2608AF09" w:rsidR="00D86D99" w:rsidRPr="00D86D99" w:rsidRDefault="00D86D99" w:rsidP="00AA24B6">
      <w:pPr>
        <w:pStyle w:val="NormalWeb"/>
        <w:numPr>
          <w:ilvl w:val="0"/>
          <w:numId w:val="4"/>
        </w:numPr>
        <w:shd w:val="clear" w:color="auto" w:fill="FFFFFF"/>
        <w:spacing w:before="0" w:beforeAutospacing="0" w:after="0" w:afterAutospacing="0"/>
        <w:rPr>
          <w:rFonts w:asciiTheme="majorHAnsi" w:hAnsiTheme="majorHAnsi" w:cstheme="majorHAnsi"/>
          <w:highlight w:val="yellow"/>
        </w:rPr>
      </w:pPr>
      <w:r w:rsidRPr="00D86D99">
        <w:rPr>
          <w:rFonts w:asciiTheme="majorHAnsi" w:hAnsiTheme="majorHAnsi" w:cstheme="majorHAnsi"/>
          <w:highlight w:val="yellow"/>
        </w:rPr>
        <w:t>…</w:t>
      </w:r>
    </w:p>
    <w:p w14:paraId="083D13C9" w14:textId="464C5E2F" w:rsidR="00D86D99" w:rsidRPr="00D86D99" w:rsidRDefault="00D86D99" w:rsidP="00AA24B6">
      <w:pPr>
        <w:pStyle w:val="NormalWeb"/>
        <w:numPr>
          <w:ilvl w:val="0"/>
          <w:numId w:val="4"/>
        </w:numPr>
        <w:shd w:val="clear" w:color="auto" w:fill="FFFFFF"/>
        <w:spacing w:before="0" w:beforeAutospacing="0" w:after="0" w:afterAutospacing="0"/>
        <w:rPr>
          <w:rFonts w:asciiTheme="majorHAnsi" w:hAnsiTheme="majorHAnsi" w:cstheme="majorHAnsi"/>
          <w:highlight w:val="yellow"/>
        </w:rPr>
      </w:pPr>
      <w:r w:rsidRPr="00D86D99">
        <w:rPr>
          <w:rFonts w:asciiTheme="majorHAnsi" w:hAnsiTheme="majorHAnsi" w:cstheme="majorHAnsi"/>
          <w:highlight w:val="yellow"/>
        </w:rPr>
        <w:t>…</w:t>
      </w:r>
    </w:p>
    <w:p w14:paraId="562042F3" w14:textId="60A825A6" w:rsidR="00AA24B6" w:rsidRPr="0038226C" w:rsidRDefault="00A35E36" w:rsidP="00AA24B6">
      <w:pPr>
        <w:pStyle w:val="NormalWeb"/>
        <w:numPr>
          <w:ilvl w:val="0"/>
          <w:numId w:val="4"/>
        </w:numPr>
        <w:shd w:val="clear" w:color="auto" w:fill="FFFFFF"/>
        <w:spacing w:before="0" w:beforeAutospacing="0" w:after="0" w:afterAutospacing="0"/>
        <w:rPr>
          <w:rFonts w:asciiTheme="majorHAnsi" w:hAnsiTheme="majorHAnsi" w:cstheme="majorHAnsi"/>
          <w:highlight w:val="yellow"/>
        </w:rPr>
      </w:pPr>
      <w:r w:rsidRPr="0038226C">
        <w:rPr>
          <w:rFonts w:asciiTheme="majorHAnsi" w:hAnsiTheme="majorHAnsi" w:cstheme="majorHAnsi"/>
          <w:highlight w:val="yellow"/>
        </w:rPr>
        <w:t>Strong organizational skills and attention to detail.</w:t>
      </w:r>
      <w:r w:rsidR="00D86D99" w:rsidRPr="0038226C">
        <w:rPr>
          <w:rFonts w:asciiTheme="majorHAnsi" w:hAnsiTheme="majorHAnsi" w:cstheme="majorHAnsi"/>
          <w:highlight w:val="yellow"/>
        </w:rPr>
        <w:t xml:space="preserve"> (example)</w:t>
      </w:r>
    </w:p>
    <w:p w14:paraId="25318651" w14:textId="3A58EB2D" w:rsidR="00AA24B6" w:rsidRPr="0038226C" w:rsidRDefault="00A35E36" w:rsidP="00AA24B6">
      <w:pPr>
        <w:pStyle w:val="NormalWeb"/>
        <w:numPr>
          <w:ilvl w:val="0"/>
          <w:numId w:val="4"/>
        </w:numPr>
        <w:shd w:val="clear" w:color="auto" w:fill="FFFFFF"/>
        <w:spacing w:before="0" w:beforeAutospacing="0" w:after="0" w:afterAutospacing="0"/>
        <w:rPr>
          <w:rFonts w:asciiTheme="majorHAnsi" w:hAnsiTheme="majorHAnsi" w:cstheme="majorHAnsi"/>
          <w:highlight w:val="yellow"/>
        </w:rPr>
      </w:pPr>
      <w:r w:rsidRPr="0038226C">
        <w:rPr>
          <w:rFonts w:asciiTheme="majorHAnsi" w:hAnsiTheme="majorHAnsi" w:cstheme="majorHAnsi"/>
          <w:highlight w:val="yellow"/>
        </w:rPr>
        <w:t>Excellent written and verbal communication skills.</w:t>
      </w:r>
      <w:r w:rsidR="00D86D99" w:rsidRPr="0038226C">
        <w:rPr>
          <w:rFonts w:asciiTheme="majorHAnsi" w:hAnsiTheme="majorHAnsi" w:cstheme="majorHAnsi"/>
          <w:highlight w:val="yellow"/>
        </w:rPr>
        <w:t xml:space="preserve"> (example)</w:t>
      </w:r>
    </w:p>
    <w:p w14:paraId="3610737B" w14:textId="23E3C02E" w:rsidR="00AA24B6" w:rsidRPr="0038226C" w:rsidRDefault="00A35E36" w:rsidP="00AA24B6">
      <w:pPr>
        <w:pStyle w:val="NormalWeb"/>
        <w:numPr>
          <w:ilvl w:val="0"/>
          <w:numId w:val="4"/>
        </w:numPr>
        <w:shd w:val="clear" w:color="auto" w:fill="FFFFFF"/>
        <w:spacing w:before="0" w:beforeAutospacing="0" w:after="0" w:afterAutospacing="0"/>
        <w:rPr>
          <w:rFonts w:asciiTheme="majorHAnsi" w:hAnsiTheme="majorHAnsi" w:cstheme="majorHAnsi"/>
          <w:highlight w:val="yellow"/>
        </w:rPr>
      </w:pPr>
      <w:r w:rsidRPr="0038226C">
        <w:rPr>
          <w:rFonts w:asciiTheme="majorHAnsi" w:hAnsiTheme="majorHAnsi" w:cstheme="majorHAnsi"/>
          <w:highlight w:val="yellow"/>
        </w:rPr>
        <w:t>Ability to work independently and collaboratively in a team environment.</w:t>
      </w:r>
      <w:r w:rsidR="00D86D99" w:rsidRPr="0038226C">
        <w:rPr>
          <w:rFonts w:asciiTheme="majorHAnsi" w:hAnsiTheme="majorHAnsi" w:cstheme="majorHAnsi"/>
          <w:highlight w:val="yellow"/>
        </w:rPr>
        <w:t xml:space="preserve"> (example)</w:t>
      </w:r>
    </w:p>
    <w:p w14:paraId="43E8BAAA" w14:textId="77777777" w:rsidR="00AA24B6" w:rsidRDefault="00AA24B6" w:rsidP="00AA24B6">
      <w:pPr>
        <w:pStyle w:val="NormalWeb"/>
        <w:shd w:val="clear" w:color="auto" w:fill="FFFFFF"/>
        <w:spacing w:before="0" w:beforeAutospacing="0" w:after="0" w:afterAutospacing="0"/>
        <w:rPr>
          <w:rFonts w:asciiTheme="majorHAnsi" w:hAnsiTheme="majorHAnsi" w:cstheme="majorHAnsi"/>
          <w:b/>
          <w:bCs/>
          <w:u w:val="single"/>
        </w:rPr>
      </w:pPr>
    </w:p>
    <w:p w14:paraId="018F17D5" w14:textId="5425C594" w:rsidR="00AA24B6" w:rsidRPr="00AA24B6" w:rsidRDefault="00A35E36" w:rsidP="00AA24B6">
      <w:pPr>
        <w:pStyle w:val="NormalWeb"/>
        <w:shd w:val="clear" w:color="auto" w:fill="FFFFFF"/>
        <w:spacing w:before="0" w:beforeAutospacing="0" w:after="0" w:afterAutospacing="0"/>
        <w:rPr>
          <w:rFonts w:asciiTheme="majorHAnsi" w:hAnsiTheme="majorHAnsi" w:cstheme="majorHAnsi"/>
        </w:rPr>
      </w:pPr>
      <w:r w:rsidRPr="00AA24B6">
        <w:rPr>
          <w:rFonts w:asciiTheme="majorHAnsi" w:hAnsiTheme="majorHAnsi" w:cstheme="majorHAnsi"/>
          <w:b/>
          <w:bCs/>
          <w:u w:val="single"/>
        </w:rPr>
        <w:t>Preferred Qualifications</w:t>
      </w:r>
      <w:r w:rsidR="00AA24B6" w:rsidRPr="00AA24B6">
        <w:rPr>
          <w:rFonts w:asciiTheme="majorHAnsi" w:hAnsiTheme="majorHAnsi" w:cstheme="majorHAnsi"/>
          <w:b/>
          <w:bCs/>
          <w:u w:val="single"/>
        </w:rPr>
        <w:t>:</w:t>
      </w:r>
      <w:r w:rsidR="00D86D99">
        <w:rPr>
          <w:rFonts w:asciiTheme="majorHAnsi" w:hAnsiTheme="majorHAnsi" w:cstheme="majorHAnsi"/>
          <w:b/>
          <w:bCs/>
          <w:u w:val="single"/>
        </w:rPr>
        <w:t xml:space="preserve"> </w:t>
      </w:r>
      <w:r w:rsidR="00D86D99" w:rsidRPr="00D86D99">
        <w:rPr>
          <w:rFonts w:asciiTheme="majorHAnsi" w:hAnsiTheme="majorHAnsi" w:cstheme="majorHAnsi"/>
          <w:b/>
          <w:bCs/>
          <w:highlight w:val="yellow"/>
          <w:u w:val="single"/>
        </w:rPr>
        <w:t>(optional)</w:t>
      </w:r>
    </w:p>
    <w:p w14:paraId="43EE9E02" w14:textId="77777777" w:rsidR="00D86D99" w:rsidRPr="00D86D99" w:rsidRDefault="00D86D99" w:rsidP="00AA24B6">
      <w:pPr>
        <w:pStyle w:val="NormalWeb"/>
        <w:numPr>
          <w:ilvl w:val="0"/>
          <w:numId w:val="4"/>
        </w:numPr>
        <w:shd w:val="clear" w:color="auto" w:fill="FFFFFF"/>
        <w:spacing w:before="0" w:beforeAutospacing="0" w:after="0" w:afterAutospacing="0"/>
        <w:rPr>
          <w:rFonts w:asciiTheme="majorHAnsi" w:hAnsiTheme="majorHAnsi" w:cstheme="majorHAnsi"/>
          <w:highlight w:val="yellow"/>
        </w:rPr>
      </w:pPr>
      <w:r w:rsidRPr="00D86D99">
        <w:rPr>
          <w:rFonts w:asciiTheme="majorHAnsi" w:hAnsiTheme="majorHAnsi" w:cstheme="majorHAnsi"/>
          <w:highlight w:val="yellow"/>
        </w:rPr>
        <w:t>Include any preferred, but not required qualifications such as advanced degree, certifications, or specific experience</w:t>
      </w:r>
    </w:p>
    <w:p w14:paraId="273E8CF8" w14:textId="7FC940A4" w:rsidR="00A35E36" w:rsidRPr="00D86D99" w:rsidRDefault="00D86D99" w:rsidP="00AA24B6">
      <w:pPr>
        <w:pStyle w:val="NormalWeb"/>
        <w:numPr>
          <w:ilvl w:val="0"/>
          <w:numId w:val="7"/>
        </w:numPr>
        <w:shd w:val="clear" w:color="auto" w:fill="FFFFFF"/>
        <w:spacing w:before="0" w:beforeAutospacing="0" w:after="0" w:afterAutospacing="0"/>
        <w:rPr>
          <w:rFonts w:asciiTheme="majorHAnsi" w:hAnsiTheme="majorHAnsi" w:cstheme="majorHAnsi"/>
          <w:highlight w:val="yellow"/>
        </w:rPr>
      </w:pPr>
      <w:r w:rsidRPr="00D86D99">
        <w:rPr>
          <w:rFonts w:asciiTheme="majorHAnsi" w:hAnsiTheme="majorHAnsi" w:cstheme="majorHAnsi"/>
          <w:highlight w:val="yellow"/>
        </w:rPr>
        <w:t>…</w:t>
      </w:r>
    </w:p>
    <w:p w14:paraId="66C1C624" w14:textId="1E312B8F" w:rsidR="00D86D99" w:rsidRPr="00D86D99" w:rsidRDefault="00D86D99" w:rsidP="00AA24B6">
      <w:pPr>
        <w:pStyle w:val="NormalWeb"/>
        <w:numPr>
          <w:ilvl w:val="0"/>
          <w:numId w:val="7"/>
        </w:numPr>
        <w:shd w:val="clear" w:color="auto" w:fill="FFFFFF"/>
        <w:spacing w:before="0" w:beforeAutospacing="0" w:after="0" w:afterAutospacing="0"/>
        <w:rPr>
          <w:rFonts w:asciiTheme="majorHAnsi" w:hAnsiTheme="majorHAnsi" w:cstheme="majorHAnsi"/>
          <w:highlight w:val="yellow"/>
        </w:rPr>
      </w:pPr>
      <w:r w:rsidRPr="00D86D99">
        <w:rPr>
          <w:rFonts w:asciiTheme="majorHAnsi" w:hAnsiTheme="majorHAnsi" w:cstheme="majorHAnsi"/>
          <w:highlight w:val="yellow"/>
        </w:rPr>
        <w:t>…</w:t>
      </w:r>
    </w:p>
    <w:p w14:paraId="3CDF36B6" w14:textId="11E7AA49" w:rsidR="00A566F0" w:rsidRPr="00EC3246" w:rsidRDefault="00A566F0" w:rsidP="00A566F0">
      <w:pPr>
        <w:pStyle w:val="NormalWeb"/>
        <w:spacing w:after="0" w:afterAutospacing="0"/>
        <w:rPr>
          <w:rFonts w:asciiTheme="majorHAnsi" w:hAnsiTheme="majorHAnsi" w:cstheme="majorHAnsi"/>
          <w:i/>
          <w:iCs/>
          <w:color w:val="000000"/>
          <w:highlight w:val="lightGray"/>
        </w:rPr>
      </w:pPr>
      <w:r>
        <w:rPr>
          <w:rFonts w:asciiTheme="majorHAnsi" w:hAnsiTheme="majorHAnsi" w:cstheme="majorHAnsi"/>
          <w:i/>
          <w:iCs/>
          <w:color w:val="000000"/>
          <w:highlight w:val="lightGray"/>
        </w:rPr>
        <w:lastRenderedPageBreak/>
        <w:t>RFCUNY</w:t>
      </w:r>
      <w:r w:rsidRPr="00EC3246">
        <w:rPr>
          <w:rFonts w:asciiTheme="majorHAnsi" w:hAnsiTheme="majorHAnsi" w:cstheme="majorHAnsi"/>
          <w:i/>
          <w:iCs/>
          <w:color w:val="000000"/>
          <w:highlight w:val="lightGray"/>
        </w:rPr>
        <w:t xml:space="preserve"> language – cannot be edited</w:t>
      </w:r>
    </w:p>
    <w:p w14:paraId="528B145E" w14:textId="77777777" w:rsidR="00F0437E" w:rsidRPr="00EA2969" w:rsidRDefault="00F0437E" w:rsidP="00F0437E">
      <w:pPr>
        <w:spacing w:after="285"/>
        <w:ind w:left="120"/>
        <w:rPr>
          <w:rFonts w:asciiTheme="majorHAnsi" w:eastAsia="Times New Roman" w:hAnsiTheme="majorHAnsi" w:cstheme="majorHAnsi"/>
          <w:b/>
          <w:bCs/>
          <w:highlight w:val="lightGray"/>
        </w:rPr>
      </w:pPr>
      <w:r w:rsidRPr="00EA2969">
        <w:rPr>
          <w:rFonts w:asciiTheme="majorHAnsi" w:eastAsia="Times New Roman" w:hAnsiTheme="majorHAnsi" w:cstheme="majorHAnsi"/>
          <w:b/>
          <w:bCs/>
          <w:highlight w:val="lightGray"/>
        </w:rPr>
        <w:t>RFCUNY Benefits</w:t>
      </w:r>
    </w:p>
    <w:p w14:paraId="3C993915" w14:textId="77777777" w:rsidR="00F0437E" w:rsidRPr="00EA2969" w:rsidRDefault="00A05BCA" w:rsidP="00F0437E">
      <w:pPr>
        <w:spacing w:after="285"/>
        <w:ind w:left="120"/>
        <w:rPr>
          <w:rFonts w:asciiTheme="majorHAnsi" w:eastAsia="Times New Roman" w:hAnsiTheme="majorHAnsi" w:cstheme="majorHAnsi"/>
          <w:b/>
          <w:bCs/>
          <w:highlight w:val="lightGray"/>
        </w:rPr>
      </w:pPr>
      <w:hyperlink r:id="rId12" w:history="1">
        <w:r w:rsidR="00F0437E" w:rsidRPr="00EA2969">
          <w:rPr>
            <w:rStyle w:val="Hyperlink"/>
            <w:rFonts w:asciiTheme="majorHAnsi" w:eastAsia="Times New Roman" w:hAnsiTheme="majorHAnsi" w:cstheme="majorHAnsi"/>
            <w:b/>
            <w:bCs/>
            <w:i/>
            <w:iCs/>
            <w:highlight w:val="lightGray"/>
          </w:rPr>
          <w:t>RFCUNY Employee Benefits and Accruals</w:t>
        </w:r>
      </w:hyperlink>
      <w:r w:rsidR="00F0437E" w:rsidRPr="00EA2969">
        <w:rPr>
          <w:rFonts w:asciiTheme="majorHAnsi" w:eastAsia="Times New Roman" w:hAnsiTheme="majorHAnsi" w:cstheme="majorHAnsi"/>
          <w:b/>
          <w:bCs/>
          <w:highlight w:val="lightGray"/>
        </w:rPr>
        <w:t xml:space="preserve"> </w:t>
      </w:r>
    </w:p>
    <w:p w14:paraId="5D2FB9C9" w14:textId="77777777" w:rsidR="00F0437E" w:rsidRPr="00EA2969" w:rsidRDefault="00F0437E" w:rsidP="00F0437E">
      <w:pPr>
        <w:spacing w:after="285"/>
        <w:ind w:left="120"/>
        <w:rPr>
          <w:rFonts w:asciiTheme="majorHAnsi" w:eastAsia="Times New Roman" w:hAnsiTheme="majorHAnsi" w:cstheme="majorHAnsi"/>
          <w:b/>
          <w:bCs/>
          <w:highlight w:val="lightGray"/>
        </w:rPr>
      </w:pPr>
      <w:r w:rsidRPr="00EA2969">
        <w:rPr>
          <w:rFonts w:asciiTheme="majorHAnsi" w:eastAsia="Times New Roman" w:hAnsiTheme="majorHAnsi" w:cstheme="majorHAnsi"/>
          <w:b/>
          <w:bCs/>
          <w:highlight w:val="lightGray"/>
        </w:rPr>
        <w:t>About the Research Foundation</w:t>
      </w:r>
    </w:p>
    <w:p w14:paraId="0AF74816" w14:textId="77777777" w:rsidR="00F0437E" w:rsidRPr="00EA2969" w:rsidRDefault="00F0437E" w:rsidP="00F0437E">
      <w:pPr>
        <w:spacing w:after="285"/>
        <w:ind w:left="120"/>
        <w:rPr>
          <w:rFonts w:asciiTheme="majorHAnsi" w:eastAsia="Times New Roman" w:hAnsiTheme="majorHAnsi" w:cstheme="majorHAnsi"/>
          <w:highlight w:val="lightGray"/>
        </w:rPr>
      </w:pPr>
      <w:r w:rsidRPr="00EA2969">
        <w:rPr>
          <w:rFonts w:asciiTheme="majorHAnsi" w:eastAsia="Times New Roman" w:hAnsiTheme="majorHAnsi" w:cstheme="majorHAnsi"/>
          <w:highlight w:val="lightGray"/>
        </w:rPr>
        <w:t>The Research Foundation of The City University of New York (RFCUNY) is a nonprofit educational corporation founded in 1963 to provide post-award fiscal and administrative support for CUNY’s research and sponsored programs. RFCUNY’s services allow CUNY researchers, faculty, and staff to focus on their intellectual curiosity and scientific discoveries, on projects and programs that serve our local and global communities, proposing concrete solutions to society’s most pressing challenges.</w:t>
      </w:r>
    </w:p>
    <w:p w14:paraId="4B953554" w14:textId="77777777" w:rsidR="00F0437E" w:rsidRPr="00EA2969" w:rsidRDefault="00F0437E" w:rsidP="00F0437E">
      <w:pPr>
        <w:spacing w:after="285"/>
        <w:ind w:left="120"/>
        <w:rPr>
          <w:rFonts w:asciiTheme="majorHAnsi" w:eastAsia="Times New Roman" w:hAnsiTheme="majorHAnsi" w:cstheme="majorHAnsi"/>
          <w:highlight w:val="lightGray"/>
        </w:rPr>
      </w:pPr>
      <w:r w:rsidRPr="00EA2969">
        <w:rPr>
          <w:rFonts w:asciiTheme="majorHAnsi" w:eastAsia="Times New Roman" w:hAnsiTheme="majorHAnsi" w:cstheme="majorHAnsi"/>
          <w:highlight w:val="lightGray"/>
        </w:rPr>
        <w:t>RFCUNY serves as a fiscal agent and works closely with all the CUNY campus Grants Offices to perform the core functions of post-award financial management for CUNY research projects and sponsored programs. These functions include legal assessment and signing of agreements where RFCUNY is named as a fiscal agent; setting up award accounts; preparing sub-awards and assisting PIs in monitoring the work of the recipients of sub-awards; supporting project directors with hiring and managing research project and sponsored program staff; supporting the purchasing and paying for goods and services with grant and program funds; managing financial aspects of projects including accounts receivable, financial reporting, invoicing, budget monitoring, and cost compliance with uniform guidance; ensuring that sponsor financial requirements are met; monitoring compliance with applicable project and financial management rules and laws; supporting the management of independent and external audits and financial reviews; and providing data, information, management expertise, and other supports to CUNY’s research and sponsored programs.</w:t>
      </w:r>
    </w:p>
    <w:p w14:paraId="362BC057" w14:textId="77777777" w:rsidR="00F0437E" w:rsidRPr="00EA2969" w:rsidRDefault="00F0437E" w:rsidP="00F0437E">
      <w:pPr>
        <w:spacing w:after="285"/>
        <w:ind w:left="120"/>
        <w:rPr>
          <w:rFonts w:asciiTheme="majorHAnsi" w:eastAsia="Times New Roman" w:hAnsiTheme="majorHAnsi" w:cstheme="majorHAnsi"/>
          <w:b/>
          <w:bCs/>
          <w:highlight w:val="lightGray"/>
        </w:rPr>
      </w:pPr>
      <w:r w:rsidRPr="00EA2969">
        <w:rPr>
          <w:rFonts w:asciiTheme="majorHAnsi" w:eastAsia="Times New Roman" w:hAnsiTheme="majorHAnsi" w:cstheme="majorHAnsi"/>
          <w:b/>
          <w:bCs/>
          <w:highlight w:val="lightGray"/>
        </w:rPr>
        <w:t>Equal Employment Opportunity Statement</w:t>
      </w:r>
    </w:p>
    <w:p w14:paraId="5EDA0C7D" w14:textId="0C1E16F5" w:rsidR="00A566F0" w:rsidRPr="00CE2D08" w:rsidRDefault="00F0437E" w:rsidP="00A05BCA">
      <w:pPr>
        <w:spacing w:after="285"/>
        <w:ind w:left="120"/>
        <w:rPr>
          <w:rFonts w:asciiTheme="majorHAnsi" w:eastAsia="Times New Roman" w:hAnsiTheme="majorHAnsi" w:cstheme="majorHAnsi"/>
          <w:b/>
          <w:bCs/>
        </w:rPr>
      </w:pPr>
      <w:r w:rsidRPr="00EA2969">
        <w:rPr>
          <w:rFonts w:asciiTheme="majorHAnsi" w:eastAsia="Times New Roman" w:hAnsiTheme="majorHAnsi" w:cstheme="majorHAnsi"/>
          <w:highlight w:val="lightGray"/>
        </w:rPr>
        <w:t>The Research Foundation of the City University of New York is an Equal Opportunity/Affirmative Action/Americans with Disabilities Act/E-Verify Employer. It is the policy of the Research Foundation of CUNY to provide equal employment opportunities free of discrimination based on race, color, age, religion, sex, pregnancy, childbirth, national origin, disability, marital status, veteran status, sexual orientation, gender identity, genetic information, marital status, domestic violence victim status, arrest record, criminal conviction history, or any other protected characteristic under applicable law.</w:t>
      </w:r>
      <w:r w:rsidRPr="00F0437E">
        <w:rPr>
          <w:rFonts w:asciiTheme="majorHAnsi" w:eastAsia="Times New Roman" w:hAnsiTheme="majorHAnsi" w:cstheme="majorHAnsi"/>
        </w:rPr>
        <w:t xml:space="preserve"> </w:t>
      </w:r>
    </w:p>
    <w:p w14:paraId="3EFFFAB0" w14:textId="77777777" w:rsidR="00CE2D08" w:rsidRDefault="00CE2D08" w:rsidP="00A35E36">
      <w:pPr>
        <w:rPr>
          <w:rFonts w:asciiTheme="majorHAnsi" w:hAnsiTheme="majorHAnsi" w:cstheme="majorHAnsi"/>
          <w:color w:val="auto"/>
        </w:rPr>
      </w:pPr>
    </w:p>
    <w:sectPr w:rsidR="00CE2D08" w:rsidSect="000F7DC2">
      <w:type w:val="continuous"/>
      <w:pgSz w:w="12240" w:h="15840"/>
      <w:pgMar w:top="2421" w:right="1296" w:bottom="1512" w:left="1296"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EAF3" w14:textId="77777777" w:rsidR="001707A3" w:rsidRDefault="001707A3">
      <w:pPr>
        <w:spacing w:after="0"/>
      </w:pPr>
      <w:r>
        <w:separator/>
      </w:r>
    </w:p>
  </w:endnote>
  <w:endnote w:type="continuationSeparator" w:id="0">
    <w:p w14:paraId="4B21BE92" w14:textId="77777777" w:rsidR="001707A3" w:rsidRDefault="001707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A734" w14:textId="003E6086" w:rsidR="00177A33" w:rsidRDefault="000A4D5C">
    <w:pPr>
      <w:pStyle w:val="Footer"/>
    </w:pPr>
    <w:r>
      <w:rPr>
        <w:noProof/>
      </w:rPr>
      <w:drawing>
        <wp:anchor distT="0" distB="0" distL="114300" distR="114300" simplePos="0" relativeHeight="251658240" behindDoc="1" locked="0" layoutInCell="1" allowOverlap="1" wp14:anchorId="497272C3" wp14:editId="778220F8">
          <wp:simplePos x="0" y="0"/>
          <wp:positionH relativeFrom="column">
            <wp:posOffset>-170180</wp:posOffset>
          </wp:positionH>
          <wp:positionV relativeFrom="paragraph">
            <wp:posOffset>-481862</wp:posOffset>
          </wp:positionV>
          <wp:extent cx="6592824" cy="5212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BannerX.jpg"/>
                  <pic:cNvPicPr/>
                </pic:nvPicPr>
                <pic:blipFill>
                  <a:blip r:embed="rId1">
                    <a:extLst>
                      <a:ext uri="{28A0092B-C50C-407E-A947-70E740481C1C}">
                        <a14:useLocalDpi xmlns:a14="http://schemas.microsoft.com/office/drawing/2010/main" val="0"/>
                      </a:ext>
                    </a:extLst>
                  </a:blip>
                  <a:stretch>
                    <a:fillRect/>
                  </a:stretch>
                </pic:blipFill>
                <pic:spPr>
                  <a:xfrm>
                    <a:off x="0" y="0"/>
                    <a:ext cx="6592824" cy="5212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DB17" w14:textId="77777777" w:rsidR="001707A3" w:rsidRDefault="001707A3">
      <w:pPr>
        <w:spacing w:after="0"/>
      </w:pPr>
      <w:r>
        <w:separator/>
      </w:r>
    </w:p>
  </w:footnote>
  <w:footnote w:type="continuationSeparator" w:id="0">
    <w:p w14:paraId="3E2FA192" w14:textId="77777777" w:rsidR="001707A3" w:rsidRDefault="001707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161A" w14:textId="3BED211D" w:rsidR="00177A33" w:rsidRPr="003F7CB0" w:rsidRDefault="005B560D" w:rsidP="00B4699D">
    <w:pPr>
      <w:pStyle w:val="Header"/>
      <w:rPr>
        <w:i/>
      </w:rPr>
    </w:pPr>
    <w:r>
      <w:rPr>
        <w:i/>
        <w:noProof/>
      </w:rPr>
      <w:drawing>
        <wp:anchor distT="0" distB="0" distL="114300" distR="114300" simplePos="0" relativeHeight="251659264" behindDoc="1" locked="0" layoutInCell="1" allowOverlap="1" wp14:anchorId="00FC523C" wp14:editId="04E85AA1">
          <wp:simplePos x="0" y="0"/>
          <wp:positionH relativeFrom="column">
            <wp:posOffset>-16510</wp:posOffset>
          </wp:positionH>
          <wp:positionV relativeFrom="paragraph">
            <wp:posOffset>315856</wp:posOffset>
          </wp:positionV>
          <wp:extent cx="2235200" cy="494598"/>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35200" cy="494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36A"/>
    <w:multiLevelType w:val="hybridMultilevel"/>
    <w:tmpl w:val="F3548F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4E641C"/>
    <w:multiLevelType w:val="hybridMultilevel"/>
    <w:tmpl w:val="BB46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94BDD"/>
    <w:multiLevelType w:val="hybridMultilevel"/>
    <w:tmpl w:val="3C1E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E1346"/>
    <w:multiLevelType w:val="hybridMultilevel"/>
    <w:tmpl w:val="2B9A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2540D"/>
    <w:multiLevelType w:val="hybridMultilevel"/>
    <w:tmpl w:val="B482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F1A4C"/>
    <w:multiLevelType w:val="hybridMultilevel"/>
    <w:tmpl w:val="37DE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D91725"/>
    <w:multiLevelType w:val="hybridMultilevel"/>
    <w:tmpl w:val="52563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ocumentType w:val="letter"/>
  <w:defaultTabStop w:val="720"/>
  <w:drawingGridHorizontalSpacing w:val="288"/>
  <w:drawingGridVerticalSpacing w:val="288"/>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StaticGuides" w:val="1"/>
  </w:docVars>
  <w:rsids>
    <w:rsidRoot w:val="00FF126F"/>
    <w:rsid w:val="00005267"/>
    <w:rsid w:val="000A4D5C"/>
    <w:rsid w:val="000E1496"/>
    <w:rsid w:val="000F7DC2"/>
    <w:rsid w:val="001410E8"/>
    <w:rsid w:val="001707A3"/>
    <w:rsid w:val="00177A33"/>
    <w:rsid w:val="00185624"/>
    <w:rsid w:val="001B7BDE"/>
    <w:rsid w:val="001C0CCA"/>
    <w:rsid w:val="001D1F47"/>
    <w:rsid w:val="001F179E"/>
    <w:rsid w:val="00211E06"/>
    <w:rsid w:val="002558E0"/>
    <w:rsid w:val="003061B3"/>
    <w:rsid w:val="0038226C"/>
    <w:rsid w:val="003C790E"/>
    <w:rsid w:val="004E10E8"/>
    <w:rsid w:val="00521380"/>
    <w:rsid w:val="00555472"/>
    <w:rsid w:val="005B30E2"/>
    <w:rsid w:val="005B560D"/>
    <w:rsid w:val="006D056C"/>
    <w:rsid w:val="006E63D2"/>
    <w:rsid w:val="00743466"/>
    <w:rsid w:val="00771E0A"/>
    <w:rsid w:val="00773FA3"/>
    <w:rsid w:val="00921393"/>
    <w:rsid w:val="0098439F"/>
    <w:rsid w:val="009F7ED1"/>
    <w:rsid w:val="00A05BCA"/>
    <w:rsid w:val="00A35E36"/>
    <w:rsid w:val="00A411D5"/>
    <w:rsid w:val="00A52ED1"/>
    <w:rsid w:val="00A566F0"/>
    <w:rsid w:val="00A6697F"/>
    <w:rsid w:val="00A81414"/>
    <w:rsid w:val="00AA24B6"/>
    <w:rsid w:val="00AB080A"/>
    <w:rsid w:val="00AB51B7"/>
    <w:rsid w:val="00AF1616"/>
    <w:rsid w:val="00B03764"/>
    <w:rsid w:val="00B4699D"/>
    <w:rsid w:val="00BB5949"/>
    <w:rsid w:val="00BE403A"/>
    <w:rsid w:val="00C104B4"/>
    <w:rsid w:val="00C2659F"/>
    <w:rsid w:val="00C80F94"/>
    <w:rsid w:val="00C8220B"/>
    <w:rsid w:val="00CA0D91"/>
    <w:rsid w:val="00CE2D08"/>
    <w:rsid w:val="00D233AC"/>
    <w:rsid w:val="00D26A3E"/>
    <w:rsid w:val="00D73E64"/>
    <w:rsid w:val="00D86D99"/>
    <w:rsid w:val="00DC2ED8"/>
    <w:rsid w:val="00DD3201"/>
    <w:rsid w:val="00DD72C9"/>
    <w:rsid w:val="00DE68AD"/>
    <w:rsid w:val="00E13C09"/>
    <w:rsid w:val="00E13E7B"/>
    <w:rsid w:val="00EA2969"/>
    <w:rsid w:val="00F0437E"/>
    <w:rsid w:val="00F145A8"/>
    <w:rsid w:val="00F53129"/>
    <w:rsid w:val="00FF126F"/>
    <w:rsid w:val="3D142EF8"/>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51CD7C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47C84"/>
    <w:pPr>
      <w:spacing w:after="200"/>
    </w:pPr>
    <w:rPr>
      <w:rFonts w:ascii="Times New Roman" w:hAnsi="Times New Roman"/>
      <w:color w:val="404040"/>
      <w:sz w:val="24"/>
      <w:szCs w:val="24"/>
    </w:rPr>
  </w:style>
  <w:style w:type="paragraph" w:styleId="Heading2">
    <w:name w:val="heading 2"/>
    <w:aliases w:val="Department Name"/>
    <w:basedOn w:val="List"/>
    <w:next w:val="List2"/>
    <w:link w:val="Heading2Char"/>
    <w:uiPriority w:val="9"/>
    <w:unhideWhenUsed/>
    <w:qFormat/>
    <w:rsid w:val="003F7CB0"/>
    <w:pPr>
      <w:keepNext/>
      <w:keepLines/>
      <w:spacing w:after="40"/>
      <w:ind w:left="0" w:firstLine="0"/>
      <w:outlineLvl w:val="1"/>
    </w:pPr>
    <w:rPr>
      <w:rFonts w:ascii="Arial" w:eastAsia="Times New Roman" w:hAnsi="Arial"/>
      <w:b/>
      <w:bCs/>
      <w:color w:val="C43024"/>
      <w:sz w:val="16"/>
      <w:szCs w:val="26"/>
    </w:rPr>
  </w:style>
  <w:style w:type="paragraph" w:styleId="Heading3">
    <w:name w:val="heading 3"/>
    <w:basedOn w:val="Normal"/>
    <w:next w:val="Normal"/>
    <w:link w:val="Heading3Char"/>
    <w:rsid w:val="003F7CB0"/>
    <w:pPr>
      <w:keepNext/>
      <w:keepLines/>
      <w:spacing w:before="200" w:after="0"/>
      <w:outlineLvl w:val="2"/>
    </w:pPr>
    <w:rPr>
      <w:rFonts w:ascii="Arial" w:eastAsia="Times New Roman" w:hAnsi="Arial"/>
      <w:b/>
      <w:bCs/>
      <w:color w:val="C43024"/>
    </w:rPr>
  </w:style>
  <w:style w:type="paragraph" w:styleId="Heading4">
    <w:name w:val="heading 4"/>
    <w:basedOn w:val="Normal"/>
    <w:next w:val="Normal"/>
    <w:link w:val="Heading4Char"/>
    <w:rsid w:val="00F0437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D0C"/>
    <w:pPr>
      <w:tabs>
        <w:tab w:val="center" w:pos="4320"/>
        <w:tab w:val="right" w:pos="8640"/>
      </w:tabs>
      <w:spacing w:after="0"/>
    </w:pPr>
  </w:style>
  <w:style w:type="character" w:customStyle="1" w:styleId="HeaderChar">
    <w:name w:val="Header Char"/>
    <w:basedOn w:val="DefaultParagraphFont"/>
    <w:link w:val="Header"/>
    <w:uiPriority w:val="99"/>
    <w:rsid w:val="001D5D0C"/>
    <w:rPr>
      <w:rFonts w:ascii="Times New Roman" w:hAnsi="Times New Roman"/>
      <w:color w:val="404040"/>
      <w:sz w:val="24"/>
      <w:szCs w:val="24"/>
    </w:rPr>
  </w:style>
  <w:style w:type="paragraph" w:styleId="Footer">
    <w:name w:val="footer"/>
    <w:basedOn w:val="Normal"/>
    <w:link w:val="FooterChar"/>
    <w:uiPriority w:val="99"/>
    <w:unhideWhenUsed/>
    <w:rsid w:val="001D5D0C"/>
    <w:pPr>
      <w:tabs>
        <w:tab w:val="center" w:pos="4320"/>
        <w:tab w:val="right" w:pos="8640"/>
      </w:tabs>
      <w:spacing w:after="0"/>
    </w:pPr>
  </w:style>
  <w:style w:type="character" w:customStyle="1" w:styleId="FooterChar">
    <w:name w:val="Footer Char"/>
    <w:basedOn w:val="DefaultParagraphFont"/>
    <w:link w:val="Footer"/>
    <w:uiPriority w:val="99"/>
    <w:rsid w:val="001D5D0C"/>
    <w:rPr>
      <w:rFonts w:ascii="Times New Roman" w:hAnsi="Times New Roman"/>
      <w:color w:val="404040"/>
      <w:sz w:val="24"/>
      <w:szCs w:val="24"/>
    </w:rPr>
  </w:style>
  <w:style w:type="paragraph" w:styleId="Salutation">
    <w:name w:val="Salutation"/>
    <w:basedOn w:val="Normal"/>
    <w:next w:val="Normal"/>
    <w:link w:val="SalutationChar"/>
    <w:uiPriority w:val="99"/>
    <w:unhideWhenUsed/>
    <w:rsid w:val="00DD5CC1"/>
  </w:style>
  <w:style w:type="character" w:customStyle="1" w:styleId="SalutationChar">
    <w:name w:val="Salutation Char"/>
    <w:basedOn w:val="DefaultParagraphFont"/>
    <w:link w:val="Salutation"/>
    <w:uiPriority w:val="99"/>
    <w:rsid w:val="00DD5CC1"/>
    <w:rPr>
      <w:rFonts w:ascii="Times New Roman" w:hAnsi="Times New Roman"/>
      <w:color w:val="404040"/>
      <w:sz w:val="24"/>
      <w:szCs w:val="24"/>
    </w:rPr>
  </w:style>
  <w:style w:type="paragraph" w:styleId="Title">
    <w:name w:val="Title"/>
    <w:basedOn w:val="Normal"/>
    <w:next w:val="Normal"/>
    <w:link w:val="TitleChar"/>
    <w:uiPriority w:val="10"/>
    <w:qFormat/>
    <w:rsid w:val="00DD5CC1"/>
    <w:pPr>
      <w:pBdr>
        <w:bottom w:val="single" w:sz="8" w:space="4" w:color="C43024"/>
      </w:pBdr>
      <w:spacing w:after="300"/>
      <w:contextualSpacing/>
    </w:pPr>
    <w:rPr>
      <w:rFonts w:ascii="Arial" w:eastAsia="Times New Roman" w:hAnsi="Arial"/>
      <w:color w:val="3B2F27"/>
      <w:spacing w:val="5"/>
      <w:kern w:val="28"/>
      <w:sz w:val="52"/>
      <w:szCs w:val="52"/>
    </w:rPr>
  </w:style>
  <w:style w:type="character" w:customStyle="1" w:styleId="TitleChar">
    <w:name w:val="Title Char"/>
    <w:basedOn w:val="DefaultParagraphFont"/>
    <w:link w:val="Title"/>
    <w:uiPriority w:val="10"/>
    <w:rsid w:val="00DD5CC1"/>
    <w:rPr>
      <w:rFonts w:ascii="Arial" w:eastAsia="Times New Roman" w:hAnsi="Arial" w:cs="Times New Roman"/>
      <w:color w:val="3B2F27"/>
      <w:spacing w:val="5"/>
      <w:kern w:val="28"/>
      <w:sz w:val="52"/>
      <w:szCs w:val="52"/>
    </w:rPr>
  </w:style>
  <w:style w:type="paragraph" w:styleId="BodyText">
    <w:name w:val="Body Text"/>
    <w:basedOn w:val="Normal"/>
    <w:link w:val="BodyTextChar"/>
    <w:uiPriority w:val="99"/>
    <w:unhideWhenUsed/>
    <w:rsid w:val="002650FB"/>
    <w:pPr>
      <w:spacing w:after="120" w:line="280" w:lineRule="exact"/>
    </w:pPr>
    <w:rPr>
      <w:sz w:val="22"/>
    </w:rPr>
  </w:style>
  <w:style w:type="character" w:customStyle="1" w:styleId="BodyTextChar">
    <w:name w:val="Body Text Char"/>
    <w:basedOn w:val="DefaultParagraphFont"/>
    <w:link w:val="BodyText"/>
    <w:uiPriority w:val="99"/>
    <w:rsid w:val="002650FB"/>
    <w:rPr>
      <w:rFonts w:ascii="Times New Roman" w:hAnsi="Times New Roman"/>
      <w:color w:val="404040"/>
      <w:sz w:val="22"/>
      <w:szCs w:val="24"/>
    </w:rPr>
  </w:style>
  <w:style w:type="character" w:styleId="Hyperlink">
    <w:name w:val="Hyperlink"/>
    <w:basedOn w:val="DefaultParagraphFont"/>
    <w:uiPriority w:val="99"/>
    <w:unhideWhenUsed/>
    <w:rsid w:val="00DD5CC1"/>
    <w:rPr>
      <w:color w:val="0000FF"/>
      <w:u w:val="single"/>
    </w:rPr>
  </w:style>
  <w:style w:type="character" w:customStyle="1" w:styleId="Heading2Char">
    <w:name w:val="Heading 2 Char"/>
    <w:aliases w:val="Department Name Char"/>
    <w:basedOn w:val="DefaultParagraphFont"/>
    <w:link w:val="Heading2"/>
    <w:uiPriority w:val="9"/>
    <w:rsid w:val="003F7CB0"/>
    <w:rPr>
      <w:rFonts w:ascii="Arial" w:eastAsia="Times New Roman" w:hAnsi="Arial" w:cs="Times New Roman"/>
      <w:b/>
      <w:bCs/>
      <w:color w:val="C43024"/>
      <w:sz w:val="16"/>
      <w:szCs w:val="26"/>
    </w:rPr>
  </w:style>
  <w:style w:type="character" w:customStyle="1" w:styleId="Heading3Char">
    <w:name w:val="Heading 3 Char"/>
    <w:basedOn w:val="DefaultParagraphFont"/>
    <w:link w:val="Heading3"/>
    <w:rsid w:val="003F7CB0"/>
    <w:rPr>
      <w:rFonts w:ascii="Arial" w:eastAsia="Times New Roman" w:hAnsi="Arial" w:cs="Times New Roman"/>
      <w:b/>
      <w:bCs/>
      <w:color w:val="C43024"/>
    </w:rPr>
  </w:style>
  <w:style w:type="paragraph" w:styleId="List">
    <w:name w:val="List"/>
    <w:basedOn w:val="Normal"/>
    <w:uiPriority w:val="99"/>
    <w:semiHidden/>
    <w:unhideWhenUsed/>
    <w:rsid w:val="003F7CB0"/>
    <w:pPr>
      <w:ind w:left="360" w:hanging="360"/>
      <w:contextualSpacing/>
    </w:pPr>
  </w:style>
  <w:style w:type="paragraph" w:styleId="List2">
    <w:name w:val="List 2"/>
    <w:basedOn w:val="Normal"/>
    <w:uiPriority w:val="99"/>
    <w:semiHidden/>
    <w:unhideWhenUsed/>
    <w:rsid w:val="003F7CB0"/>
    <w:pPr>
      <w:ind w:left="720" w:hanging="360"/>
      <w:contextualSpacing/>
    </w:pPr>
  </w:style>
  <w:style w:type="paragraph" w:styleId="NormalWeb">
    <w:name w:val="Normal (Web)"/>
    <w:basedOn w:val="Normal"/>
    <w:uiPriority w:val="99"/>
    <w:semiHidden/>
    <w:unhideWhenUsed/>
    <w:rsid w:val="00A35E36"/>
    <w:pPr>
      <w:spacing w:before="100" w:beforeAutospacing="1" w:after="100" w:afterAutospacing="1"/>
    </w:pPr>
    <w:rPr>
      <w:rFonts w:eastAsia="Times New Roman"/>
      <w:color w:val="auto"/>
    </w:rPr>
  </w:style>
  <w:style w:type="paragraph" w:styleId="ListParagraph">
    <w:name w:val="List Paragraph"/>
    <w:basedOn w:val="Normal"/>
    <w:rsid w:val="00AA24B6"/>
    <w:pPr>
      <w:ind w:left="720"/>
      <w:contextualSpacing/>
    </w:pPr>
  </w:style>
  <w:style w:type="character" w:styleId="CommentReference">
    <w:name w:val="annotation reference"/>
    <w:basedOn w:val="DefaultParagraphFont"/>
    <w:semiHidden/>
    <w:unhideWhenUsed/>
    <w:rsid w:val="00AB080A"/>
    <w:rPr>
      <w:sz w:val="16"/>
      <w:szCs w:val="16"/>
    </w:rPr>
  </w:style>
  <w:style w:type="paragraph" w:styleId="CommentText">
    <w:name w:val="annotation text"/>
    <w:basedOn w:val="Normal"/>
    <w:link w:val="CommentTextChar"/>
    <w:semiHidden/>
    <w:unhideWhenUsed/>
    <w:rsid w:val="00AB080A"/>
    <w:rPr>
      <w:sz w:val="20"/>
      <w:szCs w:val="20"/>
    </w:rPr>
  </w:style>
  <w:style w:type="character" w:customStyle="1" w:styleId="CommentTextChar">
    <w:name w:val="Comment Text Char"/>
    <w:basedOn w:val="DefaultParagraphFont"/>
    <w:link w:val="CommentText"/>
    <w:semiHidden/>
    <w:rsid w:val="00AB080A"/>
    <w:rPr>
      <w:rFonts w:ascii="Times New Roman" w:hAnsi="Times New Roman"/>
      <w:color w:val="404040"/>
    </w:rPr>
  </w:style>
  <w:style w:type="paragraph" w:styleId="CommentSubject">
    <w:name w:val="annotation subject"/>
    <w:basedOn w:val="CommentText"/>
    <w:next w:val="CommentText"/>
    <w:link w:val="CommentSubjectChar"/>
    <w:semiHidden/>
    <w:unhideWhenUsed/>
    <w:rsid w:val="00AB080A"/>
    <w:rPr>
      <w:b/>
      <w:bCs/>
    </w:rPr>
  </w:style>
  <w:style w:type="character" w:customStyle="1" w:styleId="CommentSubjectChar">
    <w:name w:val="Comment Subject Char"/>
    <w:basedOn w:val="CommentTextChar"/>
    <w:link w:val="CommentSubject"/>
    <w:semiHidden/>
    <w:rsid w:val="00AB080A"/>
    <w:rPr>
      <w:rFonts w:ascii="Times New Roman" w:hAnsi="Times New Roman"/>
      <w:b/>
      <w:bCs/>
      <w:color w:val="404040"/>
    </w:rPr>
  </w:style>
  <w:style w:type="character" w:customStyle="1" w:styleId="Heading4Char">
    <w:name w:val="Heading 4 Char"/>
    <w:basedOn w:val="DefaultParagraphFont"/>
    <w:link w:val="Heading4"/>
    <w:rsid w:val="00F0437E"/>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rsid w:val="00F0437E"/>
    <w:rPr>
      <w:color w:val="605E5C"/>
      <w:shd w:val="clear" w:color="auto" w:fill="E1DFDD"/>
    </w:rPr>
  </w:style>
  <w:style w:type="paragraph" w:styleId="Revision">
    <w:name w:val="Revision"/>
    <w:hidden/>
    <w:semiHidden/>
    <w:rsid w:val="00A6697F"/>
    <w:rPr>
      <w:rFonts w:ascii="Times New Roman" w:hAnsi="Times New Roman"/>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73354">
      <w:bodyDiv w:val="1"/>
      <w:marLeft w:val="0"/>
      <w:marRight w:val="0"/>
      <w:marTop w:val="0"/>
      <w:marBottom w:val="0"/>
      <w:divBdr>
        <w:top w:val="none" w:sz="0" w:space="0" w:color="auto"/>
        <w:left w:val="none" w:sz="0" w:space="0" w:color="auto"/>
        <w:bottom w:val="none" w:sz="0" w:space="0" w:color="auto"/>
        <w:right w:val="none" w:sz="0" w:space="0" w:color="auto"/>
      </w:divBdr>
    </w:div>
    <w:div w:id="560940823">
      <w:bodyDiv w:val="1"/>
      <w:marLeft w:val="0"/>
      <w:marRight w:val="0"/>
      <w:marTop w:val="0"/>
      <w:marBottom w:val="0"/>
      <w:divBdr>
        <w:top w:val="none" w:sz="0" w:space="0" w:color="auto"/>
        <w:left w:val="none" w:sz="0" w:space="0" w:color="auto"/>
        <w:bottom w:val="none" w:sz="0" w:space="0" w:color="auto"/>
        <w:right w:val="none" w:sz="0" w:space="0" w:color="auto"/>
      </w:divBdr>
      <w:divsChild>
        <w:div w:id="357051077">
          <w:marLeft w:val="0"/>
          <w:marRight w:val="0"/>
          <w:marTop w:val="0"/>
          <w:marBottom w:val="0"/>
          <w:divBdr>
            <w:top w:val="none" w:sz="0" w:space="0" w:color="auto"/>
            <w:left w:val="none" w:sz="0" w:space="0" w:color="auto"/>
            <w:bottom w:val="none" w:sz="0" w:space="0" w:color="auto"/>
            <w:right w:val="none" w:sz="0" w:space="0" w:color="auto"/>
          </w:divBdr>
        </w:div>
      </w:divsChild>
    </w:div>
    <w:div w:id="707225348">
      <w:bodyDiv w:val="1"/>
      <w:marLeft w:val="0"/>
      <w:marRight w:val="0"/>
      <w:marTop w:val="0"/>
      <w:marBottom w:val="0"/>
      <w:divBdr>
        <w:top w:val="none" w:sz="0" w:space="0" w:color="auto"/>
        <w:left w:val="none" w:sz="0" w:space="0" w:color="auto"/>
        <w:bottom w:val="none" w:sz="0" w:space="0" w:color="auto"/>
        <w:right w:val="none" w:sz="0" w:space="0" w:color="auto"/>
      </w:divBdr>
    </w:div>
    <w:div w:id="1036924839">
      <w:bodyDiv w:val="1"/>
      <w:marLeft w:val="0"/>
      <w:marRight w:val="0"/>
      <w:marTop w:val="0"/>
      <w:marBottom w:val="0"/>
      <w:divBdr>
        <w:top w:val="none" w:sz="0" w:space="0" w:color="auto"/>
        <w:left w:val="none" w:sz="0" w:space="0" w:color="auto"/>
        <w:bottom w:val="none" w:sz="0" w:space="0" w:color="auto"/>
        <w:right w:val="none" w:sz="0" w:space="0" w:color="auto"/>
      </w:divBdr>
      <w:divsChild>
        <w:div w:id="1963460501">
          <w:marLeft w:val="0"/>
          <w:marRight w:val="0"/>
          <w:marTop w:val="0"/>
          <w:marBottom w:val="0"/>
          <w:divBdr>
            <w:top w:val="none" w:sz="0" w:space="0" w:color="auto"/>
            <w:left w:val="none" w:sz="0" w:space="0" w:color="auto"/>
            <w:bottom w:val="none" w:sz="0" w:space="0" w:color="auto"/>
            <w:right w:val="none" w:sz="0" w:space="0" w:color="auto"/>
          </w:divBdr>
        </w:div>
        <w:div w:id="1773622732">
          <w:marLeft w:val="0"/>
          <w:marRight w:val="0"/>
          <w:marTop w:val="0"/>
          <w:marBottom w:val="0"/>
          <w:divBdr>
            <w:top w:val="none" w:sz="0" w:space="0" w:color="auto"/>
            <w:left w:val="none" w:sz="0" w:space="0" w:color="auto"/>
            <w:bottom w:val="none" w:sz="0" w:space="0" w:color="auto"/>
            <w:right w:val="none" w:sz="0" w:space="0" w:color="auto"/>
          </w:divBdr>
        </w:div>
        <w:div w:id="286786785">
          <w:marLeft w:val="0"/>
          <w:marRight w:val="0"/>
          <w:marTop w:val="0"/>
          <w:marBottom w:val="0"/>
          <w:divBdr>
            <w:top w:val="none" w:sz="0" w:space="0" w:color="auto"/>
            <w:left w:val="none" w:sz="0" w:space="0" w:color="auto"/>
            <w:bottom w:val="none" w:sz="0" w:space="0" w:color="auto"/>
            <w:right w:val="none" w:sz="0" w:space="0" w:color="auto"/>
          </w:divBdr>
        </w:div>
      </w:divsChild>
    </w:div>
    <w:div w:id="1070079871">
      <w:bodyDiv w:val="1"/>
      <w:marLeft w:val="0"/>
      <w:marRight w:val="0"/>
      <w:marTop w:val="0"/>
      <w:marBottom w:val="0"/>
      <w:divBdr>
        <w:top w:val="none" w:sz="0" w:space="0" w:color="auto"/>
        <w:left w:val="none" w:sz="0" w:space="0" w:color="auto"/>
        <w:bottom w:val="none" w:sz="0" w:space="0" w:color="auto"/>
        <w:right w:val="none" w:sz="0" w:space="0" w:color="auto"/>
      </w:divBdr>
    </w:div>
    <w:div w:id="1367874461">
      <w:bodyDiv w:val="1"/>
      <w:marLeft w:val="0"/>
      <w:marRight w:val="0"/>
      <w:marTop w:val="0"/>
      <w:marBottom w:val="0"/>
      <w:divBdr>
        <w:top w:val="none" w:sz="0" w:space="0" w:color="auto"/>
        <w:left w:val="none" w:sz="0" w:space="0" w:color="auto"/>
        <w:bottom w:val="none" w:sz="0" w:space="0" w:color="auto"/>
        <w:right w:val="none" w:sz="0" w:space="0" w:color="auto"/>
      </w:divBdr>
      <w:divsChild>
        <w:div w:id="257251725">
          <w:marLeft w:val="0"/>
          <w:marRight w:val="0"/>
          <w:marTop w:val="0"/>
          <w:marBottom w:val="0"/>
          <w:divBdr>
            <w:top w:val="none" w:sz="0" w:space="0" w:color="auto"/>
            <w:left w:val="none" w:sz="0" w:space="0" w:color="auto"/>
            <w:bottom w:val="none" w:sz="0" w:space="0" w:color="auto"/>
            <w:right w:val="none" w:sz="0" w:space="0" w:color="auto"/>
          </w:divBdr>
        </w:div>
        <w:div w:id="719524804">
          <w:marLeft w:val="0"/>
          <w:marRight w:val="0"/>
          <w:marTop w:val="0"/>
          <w:marBottom w:val="0"/>
          <w:divBdr>
            <w:top w:val="none" w:sz="0" w:space="0" w:color="auto"/>
            <w:left w:val="none" w:sz="0" w:space="0" w:color="auto"/>
            <w:bottom w:val="none" w:sz="0" w:space="0" w:color="auto"/>
            <w:right w:val="none" w:sz="0" w:space="0" w:color="auto"/>
          </w:divBdr>
        </w:div>
        <w:div w:id="1551653473">
          <w:marLeft w:val="0"/>
          <w:marRight w:val="0"/>
          <w:marTop w:val="0"/>
          <w:marBottom w:val="0"/>
          <w:divBdr>
            <w:top w:val="none" w:sz="0" w:space="0" w:color="auto"/>
            <w:left w:val="none" w:sz="0" w:space="0" w:color="auto"/>
            <w:bottom w:val="none" w:sz="0" w:space="0" w:color="auto"/>
            <w:right w:val="none" w:sz="0" w:space="0" w:color="auto"/>
          </w:divBdr>
        </w:div>
      </w:divsChild>
    </w:div>
    <w:div w:id="1708676221">
      <w:bodyDiv w:val="1"/>
      <w:marLeft w:val="0"/>
      <w:marRight w:val="0"/>
      <w:marTop w:val="0"/>
      <w:marBottom w:val="0"/>
      <w:divBdr>
        <w:top w:val="none" w:sz="0" w:space="0" w:color="auto"/>
        <w:left w:val="none" w:sz="0" w:space="0" w:color="auto"/>
        <w:bottom w:val="none" w:sz="0" w:space="0" w:color="auto"/>
        <w:right w:val="none" w:sz="0" w:space="0" w:color="auto"/>
      </w:divBdr>
    </w:div>
    <w:div w:id="19311572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fcuny.org/RFWebsite/employees/explore-enroll-in-employee-benefi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8F8832874BD04D8BEE6F72E8B30488" ma:contentTypeVersion="0" ma:contentTypeDescription="Create a new document." ma:contentTypeScope="" ma:versionID="5ae42a08bc5c6028e6e8d94f7ff270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76837-0561-4768-9D16-58BE09D50B08}">
  <ds:schemaRefs>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D526A6-64C8-4151-83B8-C4AFCC4FA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3AD913-CF83-453B-B68A-D0E88890C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Laguardia Community College</Company>
  <LinksUpToDate>false</LinksUpToDate>
  <CharactersWithSpaces>5518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Edward.Hollins04</dc:creator>
  <cp:keywords/>
  <dc:description/>
  <cp:lastModifiedBy>Laura Bartovics</cp:lastModifiedBy>
  <cp:revision>5</cp:revision>
  <cp:lastPrinted>2022-11-04T20:21:00Z</cp:lastPrinted>
  <dcterms:created xsi:type="dcterms:W3CDTF">2025-11-05T16:42:00Z</dcterms:created>
  <dcterms:modified xsi:type="dcterms:W3CDTF">2025-11-05T17:01:00Z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0x0101001D8F8832874BD04D8BEE6F72E8B30488</vt:lpwstr>
  </property>
  <property fmtid="{D5CDD505-2E9C-101B-9397-08002B2CF9AE}" pid="3" name="MSIP_Label_fa1855b2-0a05-4494-a903-f3f23f3f98e0_Enabled">
    <vt:lpwstr>true</vt:lpwstr>
  </property>
  <property fmtid="{D5CDD505-2E9C-101B-9397-08002B2CF9AE}" pid="4" name="MSIP_Label_fa1855b2-0a05-4494-a903-f3f23f3f98e0_SetDate">
    <vt:lpwstr>2022-11-22T15:51:28Z</vt:lpwstr>
  </property>
  <property fmtid="{D5CDD505-2E9C-101B-9397-08002B2CF9AE}" pid="5" name="MSIP_Label_fa1855b2-0a05-4494-a903-f3f23f3f98e0_Method">
    <vt:lpwstr>Standard</vt:lpwstr>
  </property>
  <property fmtid="{D5CDD505-2E9C-101B-9397-08002B2CF9AE}" pid="6" name="MSIP_Label_fa1855b2-0a05-4494-a903-f3f23f3f98e0_Name">
    <vt:lpwstr>defa4170-0d19-0005-0004-bc88714345d2</vt:lpwstr>
  </property>
  <property fmtid="{D5CDD505-2E9C-101B-9397-08002B2CF9AE}" pid="7" name="MSIP_Label_fa1855b2-0a05-4494-a903-f3f23f3f98e0_SiteId">
    <vt:lpwstr>6f60f0b3-5f06-4e09-9715-989dba8cc7d8</vt:lpwstr>
  </property>
  <property fmtid="{D5CDD505-2E9C-101B-9397-08002B2CF9AE}" pid="8" name="MSIP_Label_fa1855b2-0a05-4494-a903-f3f23f3f98e0_ActionId">
    <vt:lpwstr>a9b36cd0-c747-42d9-9640-a143985788d3</vt:lpwstr>
  </property>
  <property fmtid="{D5CDD505-2E9C-101B-9397-08002B2CF9AE}" pid="9" name="MSIP_Label_fa1855b2-0a05-4494-a903-f3f23f3f98e0_ContentBits">
    <vt:lpwstr>0</vt:lpwstr>
  </property>
</Properties>
</file>